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256" w:rsidRDefault="00454256" w:rsidP="00AB2529">
      <w:pPr>
        <w:pStyle w:val="a3"/>
        <w:jc w:val="right"/>
        <w:rPr>
          <w:sz w:val="18"/>
        </w:rPr>
      </w:pPr>
      <w:r>
        <w:rPr>
          <w:rFonts w:hint="eastAsia"/>
          <w:sz w:val="18"/>
        </w:rPr>
        <w:t>平成</w:t>
      </w:r>
      <w:r w:rsidR="00E47CF4">
        <w:rPr>
          <w:rFonts w:hint="eastAsia"/>
          <w:sz w:val="18"/>
        </w:rPr>
        <w:t>30</w:t>
      </w:r>
      <w:r w:rsidR="00F64254">
        <w:rPr>
          <w:rFonts w:hint="eastAsia"/>
          <w:sz w:val="18"/>
        </w:rPr>
        <w:t>年４月</w:t>
      </w:r>
      <w:r w:rsidR="00687D11">
        <w:rPr>
          <w:rFonts w:hint="eastAsia"/>
          <w:sz w:val="18"/>
        </w:rPr>
        <w:t>2</w:t>
      </w:r>
      <w:r w:rsidR="00E47CF4">
        <w:rPr>
          <w:rFonts w:hint="eastAsia"/>
          <w:sz w:val="18"/>
        </w:rPr>
        <w:t>5</w:t>
      </w:r>
      <w:r>
        <w:rPr>
          <w:rFonts w:hint="eastAsia"/>
          <w:sz w:val="18"/>
        </w:rPr>
        <w:t xml:space="preserve">日　</w:t>
      </w:r>
    </w:p>
    <w:p w:rsidR="00454256" w:rsidRDefault="00454256" w:rsidP="00E47CF4">
      <w:pPr>
        <w:pStyle w:val="a3"/>
        <w:spacing w:line="180" w:lineRule="auto"/>
        <w:rPr>
          <w:sz w:val="22"/>
        </w:rPr>
      </w:pPr>
      <w:r>
        <w:rPr>
          <w:rFonts w:hint="eastAsia"/>
          <w:kern w:val="0"/>
          <w:sz w:val="22"/>
        </w:rPr>
        <w:t xml:space="preserve">　</w:t>
      </w:r>
      <w:r w:rsidRPr="00E47CF4">
        <w:rPr>
          <w:rFonts w:hint="eastAsia"/>
          <w:spacing w:val="46"/>
          <w:kern w:val="0"/>
          <w:sz w:val="22"/>
          <w:fitText w:val="1470" w:id="1674240001"/>
        </w:rPr>
        <w:t>小中学校</w:t>
      </w:r>
      <w:r w:rsidRPr="00E47CF4">
        <w:rPr>
          <w:rFonts w:hint="eastAsia"/>
          <w:spacing w:val="1"/>
          <w:kern w:val="0"/>
          <w:sz w:val="22"/>
          <w:fitText w:val="1470" w:id="1674240001"/>
        </w:rPr>
        <w:t>長</w:t>
      </w:r>
    </w:p>
    <w:p w:rsidR="00454256" w:rsidRDefault="00454256" w:rsidP="00E47CF4">
      <w:pPr>
        <w:spacing w:line="180" w:lineRule="auto"/>
        <w:rPr>
          <w:sz w:val="22"/>
        </w:rPr>
      </w:pPr>
      <w:r>
        <w:rPr>
          <w:rFonts w:hint="eastAsia"/>
          <w:sz w:val="22"/>
        </w:rPr>
        <w:t xml:space="preserve">　</w:t>
      </w:r>
      <w:r w:rsidRPr="00E47CF4">
        <w:rPr>
          <w:rFonts w:hint="eastAsia"/>
          <w:spacing w:val="46"/>
          <w:kern w:val="0"/>
          <w:sz w:val="22"/>
          <w:fitText w:val="1470" w:id="1674240000"/>
        </w:rPr>
        <w:t>関係団体</w:t>
      </w:r>
      <w:r w:rsidRPr="00E47CF4">
        <w:rPr>
          <w:rFonts w:hint="eastAsia"/>
          <w:spacing w:val="1"/>
          <w:kern w:val="0"/>
          <w:sz w:val="22"/>
          <w:fitText w:val="1470" w:id="1674240000"/>
        </w:rPr>
        <w:t>長</w:t>
      </w:r>
      <w:r w:rsidR="00E47CF4">
        <w:rPr>
          <w:rFonts w:hint="eastAsia"/>
          <w:kern w:val="0"/>
          <w:sz w:val="22"/>
        </w:rPr>
        <w:t xml:space="preserve">　　　</w:t>
      </w:r>
      <w:r w:rsidR="00E47CF4" w:rsidRPr="00E47CF4">
        <w:rPr>
          <w:rFonts w:hint="eastAsia"/>
        </w:rPr>
        <w:t>各</w:t>
      </w:r>
      <w:r w:rsidR="00E47CF4">
        <w:rPr>
          <w:rFonts w:hint="eastAsia"/>
        </w:rPr>
        <w:t xml:space="preserve">　</w:t>
      </w:r>
      <w:r w:rsidR="00E47CF4" w:rsidRPr="00E47CF4">
        <w:rPr>
          <w:rFonts w:hint="eastAsia"/>
        </w:rPr>
        <w:t>位</w:t>
      </w:r>
    </w:p>
    <w:p w:rsidR="00454256" w:rsidRDefault="00454256">
      <w:pPr>
        <w:spacing w:line="280" w:lineRule="exact"/>
        <w:jc w:val="center"/>
        <w:rPr>
          <w:sz w:val="18"/>
        </w:rPr>
      </w:pPr>
      <w:r>
        <w:rPr>
          <w:rFonts w:hint="eastAsia"/>
          <w:sz w:val="22"/>
        </w:rPr>
        <w:t xml:space="preserve">　　　　　　　　　　　</w:t>
      </w:r>
      <w:r>
        <w:rPr>
          <w:rFonts w:hint="eastAsia"/>
          <w:sz w:val="18"/>
        </w:rPr>
        <w:t>〒</w:t>
      </w:r>
      <w:r>
        <w:rPr>
          <w:rFonts w:hint="eastAsia"/>
          <w:sz w:val="18"/>
        </w:rPr>
        <w:t>921</w:t>
      </w:r>
      <w:r>
        <w:rPr>
          <w:rFonts w:hint="eastAsia"/>
          <w:sz w:val="18"/>
        </w:rPr>
        <w:t>－</w:t>
      </w:r>
      <w:r>
        <w:rPr>
          <w:rFonts w:hint="eastAsia"/>
          <w:sz w:val="18"/>
        </w:rPr>
        <w:t>8116</w:t>
      </w:r>
    </w:p>
    <w:p w:rsidR="00454256" w:rsidRDefault="00454256">
      <w:pPr>
        <w:spacing w:line="240" w:lineRule="exact"/>
        <w:jc w:val="center"/>
        <w:rPr>
          <w:sz w:val="18"/>
        </w:rPr>
      </w:pPr>
      <w:r>
        <w:rPr>
          <w:rFonts w:hint="eastAsia"/>
          <w:sz w:val="18"/>
        </w:rPr>
        <w:t xml:space="preserve">　　　　　　　　　　　　　　　　　　　　　　　　金沢市泉野出町３丁目</w:t>
      </w:r>
      <w:r>
        <w:rPr>
          <w:rFonts w:hint="eastAsia"/>
          <w:sz w:val="18"/>
        </w:rPr>
        <w:t>8</w:t>
      </w:r>
      <w:r>
        <w:rPr>
          <w:rFonts w:hint="eastAsia"/>
          <w:sz w:val="18"/>
        </w:rPr>
        <w:t>番１号</w:t>
      </w:r>
    </w:p>
    <w:p w:rsidR="00454256" w:rsidRDefault="00454256">
      <w:pPr>
        <w:spacing w:line="240" w:lineRule="exact"/>
        <w:jc w:val="center"/>
        <w:rPr>
          <w:sz w:val="22"/>
        </w:rPr>
      </w:pPr>
      <w:r>
        <w:rPr>
          <w:rFonts w:hint="eastAsia"/>
          <w:sz w:val="18"/>
        </w:rPr>
        <w:t xml:space="preserve">　　　　　　　　　　　　　　　　　　　　　　　　　　　　　　　　　　　　金沢市総合体育館内</w:t>
      </w:r>
    </w:p>
    <w:p w:rsidR="00454256" w:rsidRDefault="00454256">
      <w:pPr>
        <w:spacing w:line="360" w:lineRule="exact"/>
        <w:jc w:val="center"/>
        <w:rPr>
          <w:sz w:val="22"/>
        </w:rPr>
      </w:pPr>
      <w:r>
        <w:rPr>
          <w:rFonts w:hint="eastAsia"/>
          <w:kern w:val="0"/>
          <w:sz w:val="24"/>
        </w:rPr>
        <w:t xml:space="preserve">　　　　　　　　　　　　　　　　　　　</w:t>
      </w:r>
      <w:r w:rsidRPr="004320F1">
        <w:rPr>
          <w:rFonts w:hint="eastAsia"/>
          <w:spacing w:val="29"/>
          <w:kern w:val="0"/>
          <w:sz w:val="22"/>
          <w:fitText w:val="1890" w:id="1674275584"/>
        </w:rPr>
        <w:t>金沢市体育協</w:t>
      </w:r>
      <w:r w:rsidRPr="004320F1">
        <w:rPr>
          <w:rFonts w:hint="eastAsia"/>
          <w:spacing w:val="1"/>
          <w:kern w:val="0"/>
          <w:sz w:val="22"/>
          <w:fitText w:val="1890" w:id="1674275584"/>
        </w:rPr>
        <w:t>会</w:t>
      </w:r>
    </w:p>
    <w:p w:rsidR="00454256" w:rsidRDefault="00454256">
      <w:pPr>
        <w:spacing w:line="320" w:lineRule="exact"/>
        <w:jc w:val="right"/>
        <w:rPr>
          <w:sz w:val="22"/>
        </w:rPr>
      </w:pPr>
      <w:r>
        <w:rPr>
          <w:rFonts w:hint="eastAsia"/>
          <w:sz w:val="18"/>
        </w:rPr>
        <w:t xml:space="preserve">会　長　　</w:t>
      </w:r>
      <w:r w:rsidR="009C7D7D">
        <w:rPr>
          <w:rFonts w:hint="eastAsia"/>
          <w:sz w:val="22"/>
        </w:rPr>
        <w:t>米　沢　　　寛</w:t>
      </w:r>
      <w:r>
        <w:rPr>
          <w:rFonts w:hint="eastAsia"/>
          <w:sz w:val="22"/>
        </w:rPr>
        <w:t xml:space="preserve">　</w:t>
      </w:r>
    </w:p>
    <w:p w:rsidR="004320F1" w:rsidRPr="004320F1" w:rsidRDefault="004320F1" w:rsidP="004320F1">
      <w:pPr>
        <w:spacing w:line="240" w:lineRule="exact"/>
        <w:jc w:val="right"/>
        <w:rPr>
          <w:sz w:val="20"/>
          <w:szCs w:val="20"/>
        </w:rPr>
      </w:pPr>
      <w:r w:rsidRPr="004320F1">
        <w:rPr>
          <w:rFonts w:hint="eastAsia"/>
          <w:sz w:val="20"/>
          <w:szCs w:val="20"/>
        </w:rPr>
        <w:t>（公印省略）</w:t>
      </w:r>
    </w:p>
    <w:p w:rsidR="00454256" w:rsidRDefault="00454256">
      <w:pPr>
        <w:spacing w:line="480" w:lineRule="exact"/>
        <w:rPr>
          <w:sz w:val="22"/>
        </w:rPr>
      </w:pPr>
    </w:p>
    <w:p w:rsidR="00454256" w:rsidRDefault="00454256">
      <w:pPr>
        <w:spacing w:line="480" w:lineRule="exact"/>
        <w:jc w:val="center"/>
        <w:rPr>
          <w:b/>
          <w:bCs/>
          <w:sz w:val="26"/>
        </w:rPr>
      </w:pPr>
      <w:r>
        <w:rPr>
          <w:rFonts w:hint="eastAsia"/>
          <w:b/>
          <w:bCs/>
          <w:sz w:val="26"/>
        </w:rPr>
        <w:t>第</w:t>
      </w:r>
      <w:r w:rsidR="00687D11">
        <w:rPr>
          <w:rFonts w:hint="eastAsia"/>
          <w:b/>
          <w:bCs/>
          <w:sz w:val="26"/>
        </w:rPr>
        <w:t>3</w:t>
      </w:r>
      <w:r w:rsidR="00E47CF4">
        <w:rPr>
          <w:rFonts w:hint="eastAsia"/>
          <w:b/>
          <w:bCs/>
          <w:sz w:val="26"/>
        </w:rPr>
        <w:t>8</w:t>
      </w:r>
      <w:r>
        <w:rPr>
          <w:rFonts w:hint="eastAsia"/>
          <w:b/>
          <w:bCs/>
          <w:sz w:val="26"/>
        </w:rPr>
        <w:t>回　金沢市ジュニア・スポーツテストの実施について</w:t>
      </w:r>
    </w:p>
    <w:p w:rsidR="00500189" w:rsidRDefault="00500189">
      <w:pPr>
        <w:spacing w:line="480" w:lineRule="exact"/>
        <w:jc w:val="center"/>
        <w:rPr>
          <w:b/>
          <w:bCs/>
          <w:sz w:val="26"/>
        </w:rPr>
      </w:pPr>
    </w:p>
    <w:p w:rsidR="00454256" w:rsidRDefault="00454256" w:rsidP="00E226A8">
      <w:pPr>
        <w:spacing w:line="320" w:lineRule="exact"/>
        <w:rPr>
          <w:sz w:val="18"/>
        </w:rPr>
      </w:pPr>
      <w:r>
        <w:rPr>
          <w:rFonts w:hint="eastAsia"/>
          <w:sz w:val="18"/>
        </w:rPr>
        <w:t xml:space="preserve">　金沢市体育協会の重要強化対策事業である金沢市ジュニア・スポーツテストの実施も、皆様方の多大のご協力をいただき、第</w:t>
      </w:r>
      <w:r w:rsidR="00687D11">
        <w:rPr>
          <w:rFonts w:hint="eastAsia"/>
          <w:sz w:val="18"/>
        </w:rPr>
        <w:t>3</w:t>
      </w:r>
      <w:r w:rsidR="00E47CF4">
        <w:rPr>
          <w:rFonts w:hint="eastAsia"/>
          <w:sz w:val="18"/>
        </w:rPr>
        <w:t>8</w:t>
      </w:r>
      <w:r>
        <w:rPr>
          <w:rFonts w:hint="eastAsia"/>
          <w:sz w:val="18"/>
        </w:rPr>
        <w:t>回の開催を迎えることになりました。</w:t>
      </w:r>
    </w:p>
    <w:p w:rsidR="00454256" w:rsidRDefault="00454256" w:rsidP="003C064F">
      <w:pPr>
        <w:pStyle w:val="a4"/>
        <w:spacing w:line="280" w:lineRule="exact"/>
      </w:pPr>
      <w:r>
        <w:rPr>
          <w:rFonts w:hint="eastAsia"/>
        </w:rPr>
        <w:t xml:space="preserve">　</w:t>
      </w:r>
      <w:r w:rsidR="00DE13C0">
        <w:rPr>
          <w:rFonts w:hint="eastAsia"/>
        </w:rPr>
        <w:t>本年も</w:t>
      </w:r>
      <w:r w:rsidR="00E47CF4">
        <w:rPr>
          <w:rFonts w:hint="eastAsia"/>
        </w:rPr>
        <w:t>、</w:t>
      </w:r>
      <w:r w:rsidR="00924C76">
        <w:rPr>
          <w:rFonts w:hint="eastAsia"/>
        </w:rPr>
        <w:t>ジュニア強化と競技力向上</w:t>
      </w:r>
      <w:r w:rsidR="00DE13C0">
        <w:rPr>
          <w:rFonts w:hint="eastAsia"/>
        </w:rPr>
        <w:t>の一助となるべく</w:t>
      </w:r>
      <w:r w:rsidR="00AF01CB">
        <w:rPr>
          <w:rFonts w:hint="eastAsia"/>
        </w:rPr>
        <w:t>下記スポーツテストの趣旨をご理解・ご賛同</w:t>
      </w:r>
      <w:r w:rsidR="00DE13C0">
        <w:rPr>
          <w:rFonts w:hint="eastAsia"/>
        </w:rPr>
        <w:t>賜り</w:t>
      </w:r>
      <w:r w:rsidR="00D234B4">
        <w:rPr>
          <w:rFonts w:hint="eastAsia"/>
        </w:rPr>
        <w:t>、</w:t>
      </w:r>
      <w:r w:rsidR="00303177">
        <w:rPr>
          <w:rFonts w:hint="eastAsia"/>
        </w:rPr>
        <w:t>平素の強化対策と体力づくりの</w:t>
      </w:r>
      <w:r>
        <w:rPr>
          <w:rFonts w:hint="eastAsia"/>
        </w:rPr>
        <w:t>指導の一環として、多数の児童生徒が参加するようお取り計らい下さるようお願いいたします。</w:t>
      </w:r>
    </w:p>
    <w:p w:rsidR="00454256" w:rsidRDefault="000B0C83" w:rsidP="003C064F">
      <w:pPr>
        <w:pStyle w:val="a4"/>
        <w:spacing w:line="280" w:lineRule="exact"/>
      </w:pPr>
      <w:r>
        <w:rPr>
          <w:rFonts w:hint="eastAsia"/>
        </w:rPr>
        <w:t xml:space="preserve">　</w:t>
      </w:r>
    </w:p>
    <w:p w:rsidR="00454256" w:rsidRDefault="00454256" w:rsidP="003C064F">
      <w:pPr>
        <w:spacing w:line="280" w:lineRule="exact"/>
        <w:jc w:val="center"/>
        <w:rPr>
          <w:b/>
          <w:bCs/>
          <w:sz w:val="22"/>
        </w:rPr>
      </w:pPr>
      <w:r>
        <w:rPr>
          <w:rFonts w:hint="eastAsia"/>
          <w:b/>
          <w:bCs/>
          <w:sz w:val="22"/>
        </w:rPr>
        <w:t>実　　施　　要　　項</w:t>
      </w:r>
    </w:p>
    <w:p w:rsidR="00454256" w:rsidRDefault="00454256" w:rsidP="003C064F">
      <w:pPr>
        <w:spacing w:line="280" w:lineRule="exact"/>
      </w:pPr>
    </w:p>
    <w:p w:rsidR="00454256" w:rsidRDefault="00454256" w:rsidP="00E226A8">
      <w:pPr>
        <w:spacing w:line="320" w:lineRule="exact"/>
        <w:ind w:left="1620" w:hangingChars="900" w:hanging="1620"/>
        <w:rPr>
          <w:sz w:val="18"/>
        </w:rPr>
      </w:pPr>
      <w:r>
        <w:rPr>
          <w:rFonts w:hint="eastAsia"/>
          <w:sz w:val="18"/>
        </w:rPr>
        <w:t>１．趣　　　旨　　小学生高学年及び中学生を対象とする、走・跳・投・懸垂等の基礎的運動能力測定の種目をさだめ、それぞれの種目の目標記録を</w:t>
      </w:r>
      <w:r>
        <w:rPr>
          <w:rFonts w:hint="eastAsia"/>
          <w:sz w:val="18"/>
        </w:rPr>
        <w:t>3</w:t>
      </w:r>
      <w:r>
        <w:rPr>
          <w:rFonts w:hint="eastAsia"/>
          <w:sz w:val="18"/>
        </w:rPr>
        <w:t>段階にわけて示し、これによるテストの実施により各自がその能力を確かめ、日常のスポーツ活動において更に上級記録達成を目指さんとする向上意欲を培い、ジュニア層のスポーツ育成と強化を図ろうとするものである。</w:t>
      </w:r>
    </w:p>
    <w:p w:rsidR="00454256" w:rsidRDefault="00454256" w:rsidP="00E226A8">
      <w:pPr>
        <w:spacing w:line="460" w:lineRule="exact"/>
        <w:rPr>
          <w:sz w:val="18"/>
        </w:rPr>
      </w:pPr>
      <w:r>
        <w:rPr>
          <w:rFonts w:hint="eastAsia"/>
          <w:sz w:val="18"/>
        </w:rPr>
        <w:t>２．主　　　催　　金沢市体育協会</w:t>
      </w:r>
      <w:r w:rsidR="00B321B1">
        <w:rPr>
          <w:rFonts w:hint="eastAsia"/>
          <w:sz w:val="18"/>
        </w:rPr>
        <w:t>・金沢市</w:t>
      </w:r>
    </w:p>
    <w:p w:rsidR="00454256" w:rsidRDefault="00454256" w:rsidP="00E226A8">
      <w:pPr>
        <w:spacing w:line="460" w:lineRule="exact"/>
        <w:rPr>
          <w:sz w:val="18"/>
        </w:rPr>
      </w:pPr>
      <w:r>
        <w:rPr>
          <w:rFonts w:hint="eastAsia"/>
          <w:sz w:val="18"/>
        </w:rPr>
        <w:t xml:space="preserve">３．後　　　援　　</w:t>
      </w:r>
      <w:r w:rsidR="00653BB6">
        <w:rPr>
          <w:rFonts w:hint="eastAsia"/>
          <w:sz w:val="18"/>
        </w:rPr>
        <w:t>金沢市教育委員会</w:t>
      </w:r>
      <w:r w:rsidR="00653BB6">
        <w:rPr>
          <w:rFonts w:hint="eastAsia"/>
          <w:sz w:val="18"/>
        </w:rPr>
        <w:t>・</w:t>
      </w:r>
      <w:r>
        <w:rPr>
          <w:rFonts w:hint="eastAsia"/>
          <w:sz w:val="18"/>
        </w:rPr>
        <w:t>金沢市中学校体育連盟</w:t>
      </w:r>
      <w:r w:rsidR="00025D2F">
        <w:rPr>
          <w:rFonts w:hint="eastAsia"/>
          <w:sz w:val="18"/>
        </w:rPr>
        <w:t>・北國新聞社</w:t>
      </w:r>
    </w:p>
    <w:p w:rsidR="00454256" w:rsidRDefault="00454256" w:rsidP="00E226A8">
      <w:pPr>
        <w:spacing w:line="460" w:lineRule="exact"/>
        <w:rPr>
          <w:sz w:val="18"/>
        </w:rPr>
      </w:pPr>
      <w:r>
        <w:rPr>
          <w:rFonts w:hint="eastAsia"/>
          <w:sz w:val="18"/>
        </w:rPr>
        <w:t>４．参加対象者　　金沢市内小学生（高学年）・中学</w:t>
      </w:r>
      <w:r w:rsidR="001C4418">
        <w:rPr>
          <w:rFonts w:hint="eastAsia"/>
          <w:sz w:val="18"/>
        </w:rPr>
        <w:t>生の</w:t>
      </w:r>
      <w:r>
        <w:rPr>
          <w:rFonts w:hint="eastAsia"/>
          <w:sz w:val="18"/>
        </w:rPr>
        <w:t>自由参加とする。</w:t>
      </w:r>
    </w:p>
    <w:p w:rsidR="00454256" w:rsidRDefault="00454256" w:rsidP="00E226A8">
      <w:pPr>
        <w:spacing w:line="460" w:lineRule="exact"/>
        <w:rPr>
          <w:rFonts w:ascii="ＭＳ ゴシック" w:eastAsia="ＭＳ ゴシック" w:hAnsi="ＭＳ ゴシック"/>
          <w:sz w:val="18"/>
        </w:rPr>
      </w:pPr>
      <w:r>
        <w:rPr>
          <w:rFonts w:hint="eastAsia"/>
          <w:sz w:val="18"/>
        </w:rPr>
        <w:t xml:space="preserve">５．期　　　日　　</w:t>
      </w:r>
      <w:r>
        <w:rPr>
          <w:rFonts w:ascii="ＭＳ ゴシック" w:eastAsia="ＭＳ ゴシック" w:hAnsi="ＭＳ ゴシック" w:hint="eastAsia"/>
          <w:sz w:val="18"/>
        </w:rPr>
        <w:t>平成</w:t>
      </w:r>
      <w:r w:rsidR="00E47CF4">
        <w:rPr>
          <w:rFonts w:ascii="ＭＳ ゴシック" w:eastAsia="ＭＳ ゴシック" w:hAnsi="ＭＳ ゴシック" w:hint="eastAsia"/>
          <w:sz w:val="18"/>
        </w:rPr>
        <w:t>30</w:t>
      </w:r>
      <w:r w:rsidR="0095684B">
        <w:rPr>
          <w:rFonts w:ascii="ＭＳ ゴシック" w:eastAsia="ＭＳ ゴシック" w:hAnsi="ＭＳ ゴシック" w:hint="eastAsia"/>
          <w:sz w:val="18"/>
        </w:rPr>
        <w:t>年</w:t>
      </w:r>
      <w:r w:rsidR="009D2AD8">
        <w:rPr>
          <w:rFonts w:ascii="ＭＳ ゴシック" w:eastAsia="ＭＳ ゴシック" w:hAnsi="ＭＳ ゴシック" w:hint="eastAsia"/>
          <w:sz w:val="18"/>
        </w:rPr>
        <w:t>5</w:t>
      </w:r>
      <w:r w:rsidR="003A2A91">
        <w:rPr>
          <w:rFonts w:ascii="ＭＳ ゴシック" w:eastAsia="ＭＳ ゴシック" w:hAnsi="ＭＳ ゴシック" w:hint="eastAsia"/>
          <w:sz w:val="18"/>
        </w:rPr>
        <w:t>月</w:t>
      </w:r>
      <w:r w:rsidR="00687D11">
        <w:rPr>
          <w:rFonts w:ascii="ＭＳ ゴシック" w:eastAsia="ＭＳ ゴシック" w:hAnsi="ＭＳ ゴシック" w:hint="eastAsia"/>
          <w:sz w:val="18"/>
        </w:rPr>
        <w:t>2</w:t>
      </w:r>
      <w:r w:rsidR="00E47CF4">
        <w:rPr>
          <w:rFonts w:ascii="ＭＳ ゴシック" w:eastAsia="ＭＳ ゴシック" w:hAnsi="ＭＳ ゴシック" w:hint="eastAsia"/>
          <w:sz w:val="18"/>
        </w:rPr>
        <w:t>7</w:t>
      </w:r>
      <w:r>
        <w:rPr>
          <w:rFonts w:ascii="ＭＳ ゴシック" w:eastAsia="ＭＳ ゴシック" w:hAnsi="ＭＳ ゴシック" w:hint="eastAsia"/>
          <w:sz w:val="18"/>
        </w:rPr>
        <w:t>日㈰</w:t>
      </w:r>
      <w:r>
        <w:rPr>
          <w:rFonts w:ascii="ＭＳ ゴシック" w:eastAsia="ＭＳ ゴシック" w:hAnsi="ＭＳ ゴシック" w:hint="eastAsia"/>
          <w:w w:val="83"/>
          <w:sz w:val="18"/>
        </w:rPr>
        <w:t xml:space="preserve">　</w:t>
      </w:r>
      <w:r w:rsidR="00E47CF4">
        <w:rPr>
          <w:rFonts w:ascii="ＭＳ ゴシック" w:eastAsia="ＭＳ ゴシック" w:hAnsi="ＭＳ ゴシック" w:hint="eastAsia"/>
          <w:w w:val="83"/>
          <w:sz w:val="18"/>
        </w:rPr>
        <w:t xml:space="preserve">　</w:t>
      </w:r>
      <w:r>
        <w:rPr>
          <w:rFonts w:ascii="ＭＳ ゴシック" w:eastAsia="ＭＳ ゴシック" w:hAnsi="ＭＳ ゴシック" w:hint="eastAsia"/>
          <w:w w:val="83"/>
          <w:sz w:val="18"/>
        </w:rPr>
        <w:t xml:space="preserve">　</w:t>
      </w:r>
      <w:r w:rsidR="00EB20A2">
        <w:rPr>
          <w:rFonts w:ascii="ＭＳ ゴシック" w:eastAsia="ＭＳ ゴシック" w:hAnsi="ＭＳ ゴシック" w:hint="eastAsia"/>
          <w:w w:val="83"/>
          <w:sz w:val="18"/>
        </w:rPr>
        <w:t xml:space="preserve">　</w:t>
      </w:r>
      <w:r>
        <w:rPr>
          <w:rFonts w:ascii="ＭＳ ゴシック" w:eastAsia="ＭＳ ゴシック" w:hAnsi="ＭＳ ゴシック" w:hint="eastAsia"/>
          <w:sz w:val="18"/>
        </w:rPr>
        <w:t>午前８時より　８時30分まで（受付）</w:t>
      </w:r>
    </w:p>
    <w:p w:rsidR="00454256" w:rsidRDefault="00454256" w:rsidP="00E226A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CA6A4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午前９時より　開会式</w:t>
      </w:r>
    </w:p>
    <w:p w:rsidR="00454256" w:rsidRDefault="00454256" w:rsidP="00E226A8">
      <w:pPr>
        <w:spacing w:line="320" w:lineRule="exact"/>
        <w:rPr>
          <w:sz w:val="18"/>
        </w:rPr>
      </w:pPr>
      <w:r>
        <w:rPr>
          <w:rFonts w:ascii="ＭＳ ゴシック" w:eastAsia="ＭＳ ゴシック" w:hAnsi="ＭＳ ゴシック" w:hint="eastAsia"/>
          <w:sz w:val="18"/>
        </w:rPr>
        <w:t xml:space="preserve">　　　　　　　　　　　　　　　　　　　　　</w:t>
      </w:r>
      <w:r w:rsidR="00CA6A4B">
        <w:rPr>
          <w:rFonts w:ascii="ＭＳ ゴシック" w:eastAsia="ＭＳ ゴシック" w:hAnsi="ＭＳ ゴシック" w:hint="eastAsia"/>
          <w:sz w:val="18"/>
        </w:rPr>
        <w:t xml:space="preserve">　 大会</w:t>
      </w:r>
      <w:r>
        <w:rPr>
          <w:rFonts w:ascii="ＭＳ ゴシック" w:eastAsia="ＭＳ ゴシック" w:hAnsi="ＭＳ ゴシック" w:hint="eastAsia"/>
          <w:sz w:val="18"/>
        </w:rPr>
        <w:t>終了予定　　12時～13時</w:t>
      </w:r>
    </w:p>
    <w:p w:rsidR="00454256" w:rsidRDefault="00454256" w:rsidP="00E226A8">
      <w:pPr>
        <w:spacing w:line="320" w:lineRule="exact"/>
        <w:rPr>
          <w:sz w:val="18"/>
        </w:rPr>
      </w:pPr>
      <w:r>
        <w:rPr>
          <w:rFonts w:hint="eastAsia"/>
          <w:sz w:val="18"/>
        </w:rPr>
        <w:t xml:space="preserve">　　　　　　　　　　　　　　　　　　　　　</w:t>
      </w:r>
      <w:r w:rsidR="00CA6A4B">
        <w:rPr>
          <w:rFonts w:hint="eastAsia"/>
          <w:sz w:val="18"/>
        </w:rPr>
        <w:t xml:space="preserve">  </w:t>
      </w:r>
      <w:r>
        <w:rPr>
          <w:rFonts w:hint="eastAsia"/>
          <w:sz w:val="18"/>
        </w:rPr>
        <w:t>（小雨決行）</w:t>
      </w:r>
    </w:p>
    <w:p w:rsidR="00454256" w:rsidRDefault="00454256" w:rsidP="00E226A8">
      <w:pPr>
        <w:spacing w:line="460" w:lineRule="exact"/>
        <w:rPr>
          <w:sz w:val="18"/>
          <w:lang w:eastAsia="zh-TW"/>
        </w:rPr>
      </w:pPr>
      <w:r>
        <w:rPr>
          <w:rFonts w:hint="eastAsia"/>
          <w:sz w:val="18"/>
          <w:lang w:eastAsia="zh-TW"/>
        </w:rPr>
        <w:t>６．会　　　場　　金沢市営陸上競技場</w:t>
      </w:r>
      <w:r w:rsidR="0093504D">
        <w:rPr>
          <w:rFonts w:hint="eastAsia"/>
          <w:sz w:val="18"/>
          <w:lang w:eastAsia="zh-TW"/>
        </w:rPr>
        <w:t>（</w:t>
      </w:r>
      <w:r w:rsidR="002F0C93">
        <w:rPr>
          <w:rFonts w:hint="eastAsia"/>
          <w:sz w:val="18"/>
        </w:rPr>
        <w:t>金沢市弥生</w:t>
      </w:r>
      <w:r w:rsidR="00FD6E8D">
        <w:rPr>
          <w:rFonts w:hint="eastAsia"/>
          <w:sz w:val="18"/>
        </w:rPr>
        <w:t>3</w:t>
      </w:r>
      <w:r w:rsidR="00FD6E8D">
        <w:rPr>
          <w:rFonts w:hint="eastAsia"/>
          <w:sz w:val="18"/>
        </w:rPr>
        <w:t>丁目</w:t>
      </w:r>
      <w:r w:rsidR="00FD6E8D">
        <w:rPr>
          <w:rFonts w:hint="eastAsia"/>
          <w:sz w:val="18"/>
        </w:rPr>
        <w:t>5</w:t>
      </w:r>
      <w:r w:rsidR="00FD6E8D">
        <w:rPr>
          <w:rFonts w:hint="eastAsia"/>
          <w:sz w:val="18"/>
        </w:rPr>
        <w:t>番</w:t>
      </w:r>
      <w:r w:rsidR="00FD6E8D">
        <w:rPr>
          <w:rFonts w:hint="eastAsia"/>
          <w:sz w:val="18"/>
        </w:rPr>
        <w:t>1</w:t>
      </w:r>
      <w:r w:rsidR="00FD6E8D">
        <w:rPr>
          <w:rFonts w:hint="eastAsia"/>
          <w:sz w:val="18"/>
        </w:rPr>
        <w:t xml:space="preserve">号　</w:t>
      </w:r>
      <w:bookmarkStart w:id="0" w:name="_GoBack"/>
      <w:bookmarkEnd w:id="0"/>
      <w:r w:rsidR="0093504D">
        <w:rPr>
          <w:rFonts w:hint="eastAsia"/>
          <w:sz w:val="18"/>
        </w:rPr>
        <w:t>℡</w:t>
      </w:r>
      <w:r w:rsidR="0093504D">
        <w:rPr>
          <w:rFonts w:hint="eastAsia"/>
          <w:sz w:val="18"/>
        </w:rPr>
        <w:t xml:space="preserve"> 241</w:t>
      </w:r>
      <w:r w:rsidR="0093504D">
        <w:rPr>
          <w:rFonts w:hint="eastAsia"/>
          <w:sz w:val="18"/>
        </w:rPr>
        <w:t>－</w:t>
      </w:r>
      <w:r w:rsidR="0093504D">
        <w:rPr>
          <w:rFonts w:hint="eastAsia"/>
          <w:sz w:val="18"/>
        </w:rPr>
        <w:t>0049</w:t>
      </w:r>
      <w:r w:rsidR="0093504D">
        <w:rPr>
          <w:rFonts w:hint="eastAsia"/>
          <w:sz w:val="18"/>
          <w:lang w:eastAsia="zh-TW"/>
        </w:rPr>
        <w:t>）</w:t>
      </w:r>
    </w:p>
    <w:p w:rsidR="000C71BD" w:rsidRDefault="000C71BD" w:rsidP="000C71BD">
      <w:pPr>
        <w:spacing w:line="140" w:lineRule="exact"/>
        <w:rPr>
          <w:sz w:val="18"/>
          <w:lang w:eastAsia="zh-TW"/>
        </w:rPr>
      </w:pPr>
    </w:p>
    <w:p w:rsidR="00653BB6" w:rsidRDefault="000C71BD" w:rsidP="00653BB6">
      <w:pPr>
        <w:spacing w:line="320" w:lineRule="exact"/>
        <w:ind w:left="1620" w:hangingChars="900" w:hanging="1620"/>
        <w:rPr>
          <w:rStyle w:val="aa"/>
          <w:sz w:val="20"/>
          <w:szCs w:val="20"/>
        </w:rPr>
      </w:pPr>
      <w:r>
        <w:rPr>
          <w:rFonts w:hint="eastAsia"/>
          <w:sz w:val="18"/>
        </w:rPr>
        <w:t>７．申　　　込　　別紙申込書にて</w:t>
      </w:r>
      <w:r w:rsidR="00454256">
        <w:rPr>
          <w:rFonts w:hint="eastAsia"/>
          <w:sz w:val="18"/>
        </w:rPr>
        <w:t>、</w:t>
      </w:r>
      <w:r w:rsidR="00454256" w:rsidRPr="00931A6C">
        <w:rPr>
          <w:rFonts w:hint="eastAsia"/>
          <w:b/>
          <w:sz w:val="18"/>
          <w:u w:val="wave"/>
        </w:rPr>
        <w:t>５月</w:t>
      </w:r>
      <w:r w:rsidR="00931A6C" w:rsidRPr="00931A6C">
        <w:rPr>
          <w:rFonts w:hint="eastAsia"/>
          <w:b/>
          <w:sz w:val="18"/>
          <w:u w:val="wave"/>
        </w:rPr>
        <w:t>16</w:t>
      </w:r>
      <w:r w:rsidR="00454256" w:rsidRPr="00931A6C">
        <w:rPr>
          <w:rFonts w:hint="eastAsia"/>
          <w:b/>
          <w:sz w:val="18"/>
          <w:u w:val="wave"/>
        </w:rPr>
        <w:t>日</w:t>
      </w:r>
      <w:r w:rsidR="00931A6C" w:rsidRPr="00931A6C">
        <w:rPr>
          <w:rFonts w:ascii="ＭＳ Ｐゴシック" w:eastAsia="ＭＳ Ｐゴシック" w:hAnsi="ＭＳ Ｐゴシック" w:hint="eastAsia"/>
          <w:b/>
          <w:sz w:val="18"/>
          <w:u w:val="wave"/>
        </w:rPr>
        <w:t>㈬</w:t>
      </w:r>
      <w:r w:rsidR="00931A6C">
        <w:rPr>
          <w:rFonts w:ascii="ＭＳ Ｐゴシック" w:eastAsia="ＭＳ Ｐゴシック" w:hAnsi="ＭＳ Ｐゴシック" w:hint="eastAsia"/>
          <w:sz w:val="18"/>
        </w:rPr>
        <w:t xml:space="preserve">　</w:t>
      </w:r>
      <w:r w:rsidR="00454256">
        <w:rPr>
          <w:rFonts w:hint="eastAsia"/>
          <w:sz w:val="18"/>
        </w:rPr>
        <w:t>までに金沢市体育協会</w:t>
      </w:r>
      <w:r w:rsidR="00F70C7E">
        <w:rPr>
          <w:rFonts w:hint="eastAsia"/>
          <w:sz w:val="18"/>
        </w:rPr>
        <w:t>に</w:t>
      </w:r>
      <w:r w:rsidR="00454256">
        <w:rPr>
          <w:rFonts w:hint="eastAsia"/>
          <w:sz w:val="18"/>
        </w:rPr>
        <w:t>FAX</w:t>
      </w:r>
      <w:r w:rsidR="00454256">
        <w:rPr>
          <w:rFonts w:hint="eastAsia"/>
          <w:sz w:val="18"/>
        </w:rPr>
        <w:t>（</w:t>
      </w:r>
      <w:r w:rsidR="00454256">
        <w:rPr>
          <w:rFonts w:hint="eastAsia"/>
          <w:sz w:val="18"/>
        </w:rPr>
        <w:t>241</w:t>
      </w:r>
      <w:r w:rsidR="00454256">
        <w:rPr>
          <w:rFonts w:hint="eastAsia"/>
          <w:sz w:val="18"/>
        </w:rPr>
        <w:t>－</w:t>
      </w:r>
      <w:r w:rsidR="00454256">
        <w:rPr>
          <w:rFonts w:hint="eastAsia"/>
          <w:sz w:val="18"/>
        </w:rPr>
        <w:t>0919</w:t>
      </w:r>
      <w:r w:rsidR="00454256">
        <w:rPr>
          <w:rFonts w:hint="eastAsia"/>
          <w:sz w:val="18"/>
        </w:rPr>
        <w:t>）</w:t>
      </w:r>
      <w:r w:rsidR="00F70C7E">
        <w:rPr>
          <w:rFonts w:hint="eastAsia"/>
          <w:sz w:val="18"/>
        </w:rPr>
        <w:t>又はメールにて</w:t>
      </w:r>
      <w:r w:rsidR="00454256">
        <w:rPr>
          <w:rFonts w:hint="eastAsia"/>
          <w:sz w:val="18"/>
        </w:rPr>
        <w:t>申し込むこと。</w:t>
      </w:r>
      <w:r w:rsidR="00653BB6">
        <w:rPr>
          <w:rFonts w:hint="eastAsia"/>
          <w:sz w:val="18"/>
        </w:rPr>
        <w:t>※</w:t>
      </w:r>
      <w:r w:rsidR="00653BB6">
        <w:rPr>
          <w:rFonts w:hint="eastAsia"/>
          <w:sz w:val="18"/>
        </w:rPr>
        <w:t xml:space="preserve">メールアドレス　</w:t>
      </w:r>
      <w:hyperlink r:id="rId8" w:history="1">
        <w:r w:rsidR="00653BB6" w:rsidRPr="00E55E13">
          <w:rPr>
            <w:rStyle w:val="aa"/>
            <w:rFonts w:hint="eastAsia"/>
            <w:sz w:val="20"/>
            <w:szCs w:val="20"/>
          </w:rPr>
          <w:t>kanazawashi-taikyou@forest.ocn.ne.jp</w:t>
        </w:r>
      </w:hyperlink>
    </w:p>
    <w:p w:rsidR="00454256" w:rsidRDefault="00454256" w:rsidP="00653BB6">
      <w:pPr>
        <w:spacing w:line="320" w:lineRule="exact"/>
        <w:ind w:firstLineChars="900" w:firstLine="1620"/>
        <w:rPr>
          <w:sz w:val="18"/>
        </w:rPr>
      </w:pPr>
      <w:r>
        <w:rPr>
          <w:rFonts w:hint="eastAsia"/>
          <w:sz w:val="18"/>
        </w:rPr>
        <w:t>当日受付</w:t>
      </w:r>
      <w:r w:rsidR="00653BB6">
        <w:rPr>
          <w:rFonts w:hint="eastAsia"/>
          <w:sz w:val="18"/>
        </w:rPr>
        <w:t>(</w:t>
      </w:r>
      <w:r w:rsidR="00653BB6">
        <w:rPr>
          <w:rFonts w:hint="eastAsia"/>
          <w:sz w:val="18"/>
        </w:rPr>
        <w:t>現地のみ</w:t>
      </w:r>
      <w:r w:rsidR="00653BB6">
        <w:rPr>
          <w:rFonts w:hint="eastAsia"/>
          <w:sz w:val="18"/>
        </w:rPr>
        <w:t>)</w:t>
      </w:r>
      <w:r>
        <w:rPr>
          <w:rFonts w:hint="eastAsia"/>
          <w:sz w:val="18"/>
        </w:rPr>
        <w:t>も行います。</w:t>
      </w:r>
    </w:p>
    <w:p w:rsidR="00653BB6" w:rsidRDefault="00653BB6" w:rsidP="009D2AD8">
      <w:pPr>
        <w:spacing w:line="320" w:lineRule="exact"/>
        <w:ind w:left="1620" w:hangingChars="900" w:hanging="1620"/>
        <w:rPr>
          <w:rFonts w:hint="eastAsia"/>
          <w:sz w:val="18"/>
        </w:rPr>
      </w:pPr>
      <w:r>
        <w:rPr>
          <w:rFonts w:hint="eastAsia"/>
          <w:sz w:val="18"/>
        </w:rPr>
        <w:t xml:space="preserve">　　　　　　　　　申込書様式は、金沢市体育協会ホームページからもダウンロードできます。</w:t>
      </w:r>
    </w:p>
    <w:p w:rsidR="00500189" w:rsidRPr="00653BB6" w:rsidRDefault="00454256" w:rsidP="00653BB6">
      <w:pPr>
        <w:spacing w:line="320" w:lineRule="exact"/>
        <w:ind w:left="1620" w:hangingChars="900" w:hanging="1620"/>
        <w:rPr>
          <w:rFonts w:hint="eastAsia"/>
          <w:sz w:val="18"/>
        </w:rPr>
      </w:pPr>
      <w:r>
        <w:rPr>
          <w:rFonts w:hint="eastAsia"/>
          <w:sz w:val="18"/>
        </w:rPr>
        <w:t xml:space="preserve">　　　　　　　　　実施計画の都合上、各競技団体・スポーツクラブ</w:t>
      </w:r>
      <w:r w:rsidR="00653BB6">
        <w:rPr>
          <w:rFonts w:hint="eastAsia"/>
          <w:sz w:val="18"/>
        </w:rPr>
        <w:t>・単位団</w:t>
      </w:r>
      <w:r>
        <w:rPr>
          <w:rFonts w:hint="eastAsia"/>
          <w:sz w:val="18"/>
        </w:rPr>
        <w:t>又は学校毎にまとめて申し込んで下さい。</w:t>
      </w:r>
      <w:r w:rsidR="00CA6A4B" w:rsidRPr="00CA6A4B">
        <w:rPr>
          <w:rFonts w:hint="eastAsia"/>
          <w:b/>
          <w:sz w:val="18"/>
          <w:u w:val="single"/>
        </w:rPr>
        <w:t>なお、氏名は間違いのないようにしっかり記載願います。</w:t>
      </w:r>
    </w:p>
    <w:p w:rsidR="004320F1" w:rsidRDefault="00454256" w:rsidP="00500189">
      <w:pPr>
        <w:spacing w:line="320" w:lineRule="exact"/>
        <w:rPr>
          <w:rFonts w:eastAsia="DengXian"/>
          <w:sz w:val="18"/>
          <w:lang w:eastAsia="zh-CN"/>
        </w:rPr>
      </w:pPr>
      <w:r>
        <w:rPr>
          <w:rFonts w:hint="eastAsia"/>
          <w:sz w:val="18"/>
          <w:lang w:eastAsia="zh-CN"/>
        </w:rPr>
        <w:lastRenderedPageBreak/>
        <w:t>８．参　加　料　　不　要</w:t>
      </w:r>
    </w:p>
    <w:p w:rsidR="00653BB6" w:rsidRPr="00653BB6" w:rsidRDefault="00653BB6" w:rsidP="00500189">
      <w:pPr>
        <w:spacing w:line="320" w:lineRule="exact"/>
        <w:rPr>
          <w:rFonts w:eastAsiaTheme="minorEastAsia" w:hint="eastAsia"/>
          <w:sz w:val="20"/>
          <w:szCs w:val="20"/>
        </w:rPr>
      </w:pPr>
    </w:p>
    <w:p w:rsidR="00454256" w:rsidRDefault="00454256">
      <w:pPr>
        <w:spacing w:line="300" w:lineRule="exact"/>
        <w:ind w:left="1620" w:hangingChars="900" w:hanging="1620"/>
        <w:rPr>
          <w:sz w:val="18"/>
        </w:rPr>
      </w:pPr>
      <w:r>
        <w:rPr>
          <w:rFonts w:hint="eastAsia"/>
          <w:sz w:val="18"/>
        </w:rPr>
        <w:t>９．種目と合格記録</w:t>
      </w:r>
    </w:p>
    <w:p w:rsidR="00454256" w:rsidRDefault="00454256">
      <w:pPr>
        <w:spacing w:line="300" w:lineRule="exact"/>
        <w:ind w:left="1620" w:hangingChars="900" w:hanging="1620"/>
        <w:jc w:val="center"/>
        <w:rPr>
          <w:sz w:val="18"/>
        </w:rPr>
      </w:pPr>
      <w:r>
        <w:rPr>
          <w:rFonts w:hint="eastAsia"/>
          <w:sz w:val="18"/>
        </w:rPr>
        <w:t>小　　学　　生　　用</w:t>
      </w:r>
    </w:p>
    <w:tbl>
      <w:tblPr>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6"/>
        <w:gridCol w:w="714"/>
        <w:gridCol w:w="1268"/>
        <w:gridCol w:w="1268"/>
        <w:gridCol w:w="1269"/>
        <w:gridCol w:w="2494"/>
      </w:tblGrid>
      <w:tr w:rsidR="00454256">
        <w:trPr>
          <w:trHeight w:val="365"/>
        </w:trPr>
        <w:tc>
          <w:tcPr>
            <w:tcW w:w="1726" w:type="dxa"/>
            <w:vAlign w:val="center"/>
          </w:tcPr>
          <w:p w:rsidR="00454256" w:rsidRDefault="00454256">
            <w:pPr>
              <w:spacing w:line="300" w:lineRule="exact"/>
              <w:jc w:val="center"/>
              <w:rPr>
                <w:sz w:val="18"/>
              </w:rPr>
            </w:pPr>
            <w:r>
              <w:rPr>
                <w:rFonts w:hint="eastAsia"/>
                <w:sz w:val="18"/>
              </w:rPr>
              <w:t>種　　　目</w:t>
            </w:r>
          </w:p>
        </w:tc>
        <w:tc>
          <w:tcPr>
            <w:tcW w:w="714" w:type="dxa"/>
            <w:vAlign w:val="center"/>
          </w:tcPr>
          <w:p w:rsidR="00454256" w:rsidRDefault="00454256">
            <w:pPr>
              <w:spacing w:line="300" w:lineRule="exact"/>
              <w:jc w:val="center"/>
              <w:rPr>
                <w:sz w:val="18"/>
              </w:rPr>
            </w:pPr>
            <w:r>
              <w:rPr>
                <w:rFonts w:hint="eastAsia"/>
                <w:spacing w:val="60"/>
                <w:kern w:val="0"/>
                <w:sz w:val="18"/>
                <w:fitText w:val="420" w:id="1674290433"/>
              </w:rPr>
              <w:t>性</w:t>
            </w:r>
            <w:r>
              <w:rPr>
                <w:rFonts w:hint="eastAsia"/>
                <w:spacing w:val="-30"/>
                <w:kern w:val="0"/>
                <w:sz w:val="18"/>
                <w:fitText w:val="420" w:id="1674290433"/>
              </w:rPr>
              <w:t>別</w:t>
            </w:r>
          </w:p>
        </w:tc>
        <w:tc>
          <w:tcPr>
            <w:tcW w:w="1268" w:type="dxa"/>
            <w:vAlign w:val="center"/>
          </w:tcPr>
          <w:p w:rsidR="00454256" w:rsidRDefault="00454256">
            <w:pPr>
              <w:spacing w:line="300" w:lineRule="exact"/>
              <w:jc w:val="center"/>
              <w:rPr>
                <w:sz w:val="18"/>
              </w:rPr>
            </w:pPr>
            <w:r>
              <w:rPr>
                <w:rFonts w:hint="eastAsia"/>
                <w:sz w:val="18"/>
              </w:rPr>
              <w:t>Ａ　　級</w:t>
            </w:r>
          </w:p>
        </w:tc>
        <w:tc>
          <w:tcPr>
            <w:tcW w:w="1268" w:type="dxa"/>
            <w:vAlign w:val="center"/>
          </w:tcPr>
          <w:p w:rsidR="00454256" w:rsidRDefault="00454256">
            <w:pPr>
              <w:spacing w:line="300" w:lineRule="exact"/>
              <w:jc w:val="center"/>
              <w:rPr>
                <w:sz w:val="18"/>
              </w:rPr>
            </w:pPr>
            <w:r>
              <w:rPr>
                <w:rFonts w:hint="eastAsia"/>
                <w:sz w:val="18"/>
              </w:rPr>
              <w:t>Ｂ　　級</w:t>
            </w:r>
          </w:p>
        </w:tc>
        <w:tc>
          <w:tcPr>
            <w:tcW w:w="1269" w:type="dxa"/>
            <w:vAlign w:val="center"/>
          </w:tcPr>
          <w:p w:rsidR="00454256" w:rsidRDefault="00454256">
            <w:pPr>
              <w:spacing w:line="300" w:lineRule="exact"/>
              <w:jc w:val="center"/>
              <w:rPr>
                <w:sz w:val="18"/>
              </w:rPr>
            </w:pPr>
            <w:r>
              <w:rPr>
                <w:rFonts w:hint="eastAsia"/>
                <w:sz w:val="18"/>
              </w:rPr>
              <w:t>Ｃ　　級</w:t>
            </w:r>
          </w:p>
        </w:tc>
        <w:tc>
          <w:tcPr>
            <w:tcW w:w="2494" w:type="dxa"/>
            <w:vAlign w:val="center"/>
          </w:tcPr>
          <w:p w:rsidR="00454256" w:rsidRDefault="00454256">
            <w:pPr>
              <w:spacing w:line="300" w:lineRule="exact"/>
              <w:jc w:val="center"/>
              <w:rPr>
                <w:sz w:val="18"/>
              </w:rPr>
            </w:pPr>
            <w:r>
              <w:rPr>
                <w:rFonts w:hint="eastAsia"/>
                <w:sz w:val="18"/>
              </w:rPr>
              <w:t>備　　　　　考</w:t>
            </w:r>
          </w:p>
        </w:tc>
      </w:tr>
      <w:tr w:rsidR="00454256">
        <w:trPr>
          <w:cantSplit/>
          <w:trHeight w:val="365"/>
        </w:trPr>
        <w:tc>
          <w:tcPr>
            <w:tcW w:w="1726" w:type="dxa"/>
            <w:vMerge w:val="restart"/>
            <w:vAlign w:val="center"/>
          </w:tcPr>
          <w:p w:rsidR="00454256" w:rsidRDefault="00454256">
            <w:pPr>
              <w:spacing w:line="300" w:lineRule="exact"/>
              <w:jc w:val="center"/>
              <w:rPr>
                <w:sz w:val="18"/>
              </w:rPr>
            </w:pPr>
            <w:r>
              <w:rPr>
                <w:rFonts w:hint="eastAsia"/>
                <w:spacing w:val="15"/>
                <w:kern w:val="0"/>
                <w:sz w:val="18"/>
                <w:fitText w:val="1470" w:id="1674300418"/>
              </w:rPr>
              <w:t>50</w:t>
            </w:r>
            <w:r>
              <w:rPr>
                <w:rFonts w:hint="eastAsia"/>
                <w:spacing w:val="15"/>
                <w:kern w:val="0"/>
                <w:sz w:val="18"/>
                <w:fitText w:val="1470" w:id="1674300418"/>
              </w:rPr>
              <w:t xml:space="preserve">　　ｍ　　</w:t>
            </w:r>
            <w:r>
              <w:rPr>
                <w:rFonts w:hint="eastAsia"/>
                <w:spacing w:val="5"/>
                <w:kern w:val="0"/>
                <w:sz w:val="18"/>
                <w:fitText w:val="1470" w:id="1674300418"/>
              </w:rPr>
              <w:t>走</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DA00CD">
            <w:pPr>
              <w:wordWrap w:val="0"/>
              <w:spacing w:line="300" w:lineRule="exact"/>
              <w:jc w:val="right"/>
              <w:rPr>
                <w:sz w:val="18"/>
              </w:rPr>
            </w:pPr>
            <w:r>
              <w:rPr>
                <w:rFonts w:hint="eastAsia"/>
                <w:sz w:val="18"/>
              </w:rPr>
              <w:t>７</w:t>
            </w:r>
            <w:r w:rsidR="00454256">
              <w:rPr>
                <w:rFonts w:hint="eastAsia"/>
                <w:sz w:val="18"/>
              </w:rPr>
              <w:t>秒</w:t>
            </w:r>
            <w:r>
              <w:rPr>
                <w:rFonts w:hint="eastAsia"/>
                <w:sz w:val="18"/>
              </w:rPr>
              <w:t>９</w:t>
            </w:r>
          </w:p>
        </w:tc>
        <w:tc>
          <w:tcPr>
            <w:tcW w:w="1268" w:type="dxa"/>
            <w:vAlign w:val="center"/>
          </w:tcPr>
          <w:p w:rsidR="00454256" w:rsidRDefault="00454256">
            <w:pPr>
              <w:spacing w:line="300" w:lineRule="exact"/>
              <w:jc w:val="right"/>
              <w:rPr>
                <w:sz w:val="18"/>
              </w:rPr>
            </w:pPr>
            <w:r>
              <w:rPr>
                <w:rFonts w:hint="eastAsia"/>
                <w:sz w:val="18"/>
              </w:rPr>
              <w:t>８秒</w:t>
            </w:r>
            <w:r w:rsidR="00DA00CD">
              <w:rPr>
                <w:rFonts w:hint="eastAsia"/>
                <w:sz w:val="18"/>
              </w:rPr>
              <w:t>３</w:t>
            </w:r>
          </w:p>
        </w:tc>
        <w:tc>
          <w:tcPr>
            <w:tcW w:w="1269" w:type="dxa"/>
            <w:vAlign w:val="center"/>
          </w:tcPr>
          <w:p w:rsidR="00454256" w:rsidRDefault="00454256">
            <w:pPr>
              <w:spacing w:line="300" w:lineRule="exact"/>
              <w:jc w:val="right"/>
              <w:rPr>
                <w:sz w:val="18"/>
              </w:rPr>
            </w:pPr>
            <w:r>
              <w:rPr>
                <w:rFonts w:hint="eastAsia"/>
                <w:sz w:val="18"/>
              </w:rPr>
              <w:t>８秒</w:t>
            </w:r>
            <w:r w:rsidR="00DA00CD">
              <w:rPr>
                <w:rFonts w:hint="eastAsia"/>
                <w:sz w:val="18"/>
              </w:rPr>
              <w:t>７</w:t>
            </w:r>
          </w:p>
        </w:tc>
        <w:tc>
          <w:tcPr>
            <w:tcW w:w="2494" w:type="dxa"/>
            <w:vMerge w:val="restart"/>
            <w:vAlign w:val="center"/>
          </w:tcPr>
          <w:p w:rsidR="00454256" w:rsidRDefault="00454256">
            <w:pPr>
              <w:spacing w:line="300" w:lineRule="exact"/>
              <w:rPr>
                <w:sz w:val="18"/>
              </w:rPr>
            </w:pPr>
            <w:r>
              <w:rPr>
                <w:rFonts w:hint="eastAsia"/>
                <w:sz w:val="18"/>
              </w:rPr>
              <w:t>スパイクは使わない。</w:t>
            </w:r>
          </w:p>
        </w:tc>
      </w:tr>
      <w:tr w:rsidR="00454256">
        <w:trPr>
          <w:cantSplit/>
          <w:trHeight w:val="365"/>
        </w:trPr>
        <w:tc>
          <w:tcPr>
            <w:tcW w:w="1726" w:type="dxa"/>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wordWrap w:val="0"/>
              <w:spacing w:line="300" w:lineRule="exact"/>
              <w:jc w:val="right"/>
              <w:rPr>
                <w:sz w:val="18"/>
              </w:rPr>
            </w:pPr>
            <w:r>
              <w:rPr>
                <w:rFonts w:hint="eastAsia"/>
                <w:sz w:val="18"/>
              </w:rPr>
              <w:t>８秒</w:t>
            </w:r>
            <w:r w:rsidR="00DA00CD">
              <w:rPr>
                <w:rFonts w:hint="eastAsia"/>
                <w:sz w:val="18"/>
              </w:rPr>
              <w:t>２</w:t>
            </w:r>
          </w:p>
        </w:tc>
        <w:tc>
          <w:tcPr>
            <w:tcW w:w="1268" w:type="dxa"/>
            <w:vAlign w:val="center"/>
          </w:tcPr>
          <w:p w:rsidR="00454256" w:rsidRDefault="00454256">
            <w:pPr>
              <w:spacing w:line="300" w:lineRule="exact"/>
              <w:jc w:val="right"/>
              <w:rPr>
                <w:sz w:val="18"/>
              </w:rPr>
            </w:pPr>
            <w:r>
              <w:rPr>
                <w:rFonts w:hint="eastAsia"/>
                <w:sz w:val="18"/>
              </w:rPr>
              <w:t>８秒</w:t>
            </w:r>
            <w:r w:rsidR="00DA00CD">
              <w:rPr>
                <w:rFonts w:hint="eastAsia"/>
                <w:sz w:val="18"/>
              </w:rPr>
              <w:t>６</w:t>
            </w:r>
          </w:p>
        </w:tc>
        <w:tc>
          <w:tcPr>
            <w:tcW w:w="1269" w:type="dxa"/>
            <w:vAlign w:val="center"/>
          </w:tcPr>
          <w:p w:rsidR="00454256" w:rsidRDefault="00DA00CD">
            <w:pPr>
              <w:spacing w:line="300" w:lineRule="exact"/>
              <w:jc w:val="right"/>
              <w:rPr>
                <w:sz w:val="18"/>
              </w:rPr>
            </w:pPr>
            <w:r>
              <w:rPr>
                <w:rFonts w:hint="eastAsia"/>
                <w:sz w:val="18"/>
              </w:rPr>
              <w:t>９</w:t>
            </w:r>
            <w:r w:rsidR="00454256">
              <w:rPr>
                <w:rFonts w:hint="eastAsia"/>
                <w:sz w:val="18"/>
              </w:rPr>
              <w:t>秒</w:t>
            </w:r>
            <w:r>
              <w:rPr>
                <w:rFonts w:hint="eastAsia"/>
                <w:sz w:val="18"/>
              </w:rPr>
              <w:t>０</w:t>
            </w:r>
          </w:p>
        </w:tc>
        <w:tc>
          <w:tcPr>
            <w:tcW w:w="2494" w:type="dxa"/>
            <w:vMerge/>
            <w:vAlign w:val="center"/>
          </w:tcPr>
          <w:p w:rsidR="00454256" w:rsidRDefault="00454256">
            <w:pPr>
              <w:spacing w:line="300" w:lineRule="exact"/>
              <w:rPr>
                <w:sz w:val="18"/>
              </w:rPr>
            </w:pPr>
          </w:p>
        </w:tc>
      </w:tr>
      <w:tr w:rsidR="00454256">
        <w:trPr>
          <w:cantSplit/>
          <w:trHeight w:val="347"/>
        </w:trPr>
        <w:tc>
          <w:tcPr>
            <w:tcW w:w="1726" w:type="dxa"/>
            <w:vMerge w:val="restart"/>
            <w:vAlign w:val="center"/>
          </w:tcPr>
          <w:p w:rsidR="00454256" w:rsidRDefault="00454256">
            <w:pPr>
              <w:spacing w:line="300" w:lineRule="exact"/>
              <w:jc w:val="center"/>
              <w:rPr>
                <w:sz w:val="18"/>
              </w:rPr>
            </w:pPr>
            <w:r>
              <w:rPr>
                <w:rFonts w:hint="eastAsia"/>
                <w:spacing w:val="15"/>
                <w:kern w:val="0"/>
                <w:sz w:val="18"/>
                <w:fitText w:val="1470" w:id="1674308352"/>
              </w:rPr>
              <w:t>1,000m</w:t>
            </w:r>
            <w:r>
              <w:rPr>
                <w:rFonts w:hint="eastAsia"/>
                <w:spacing w:val="15"/>
                <w:kern w:val="0"/>
                <w:sz w:val="18"/>
                <w:fitText w:val="1470" w:id="1674308352"/>
              </w:rPr>
              <w:t xml:space="preserve">　持久</w:t>
            </w:r>
            <w:r>
              <w:rPr>
                <w:rFonts w:hint="eastAsia"/>
                <w:spacing w:val="-20"/>
                <w:kern w:val="0"/>
                <w:sz w:val="18"/>
                <w:fitText w:val="1470" w:id="1674308352"/>
              </w:rPr>
              <w:t>走</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３分</w:t>
            </w:r>
            <w:r>
              <w:rPr>
                <w:rFonts w:hint="eastAsia"/>
                <w:sz w:val="18"/>
              </w:rPr>
              <w:t>50</w:t>
            </w:r>
            <w:r>
              <w:rPr>
                <w:rFonts w:hint="eastAsia"/>
                <w:sz w:val="18"/>
              </w:rPr>
              <w:t>秒</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10</w:t>
            </w:r>
            <w:r>
              <w:rPr>
                <w:rFonts w:hint="eastAsia"/>
                <w:sz w:val="18"/>
              </w:rPr>
              <w:t>秒</w:t>
            </w:r>
          </w:p>
        </w:tc>
        <w:tc>
          <w:tcPr>
            <w:tcW w:w="1269" w:type="dxa"/>
            <w:vAlign w:val="center"/>
          </w:tcPr>
          <w:p w:rsidR="00454256" w:rsidRDefault="00454256">
            <w:pPr>
              <w:spacing w:line="300" w:lineRule="exact"/>
              <w:jc w:val="right"/>
              <w:rPr>
                <w:sz w:val="18"/>
              </w:rPr>
            </w:pPr>
            <w:r>
              <w:rPr>
                <w:rFonts w:hint="eastAsia"/>
                <w:sz w:val="18"/>
              </w:rPr>
              <w:t>４分</w:t>
            </w:r>
            <w:r>
              <w:rPr>
                <w:rFonts w:hint="eastAsia"/>
                <w:sz w:val="18"/>
              </w:rPr>
              <w:t>30</w:t>
            </w:r>
            <w:r>
              <w:rPr>
                <w:rFonts w:hint="eastAsia"/>
                <w:sz w:val="18"/>
              </w:rPr>
              <w:t>秒</w:t>
            </w:r>
          </w:p>
        </w:tc>
        <w:tc>
          <w:tcPr>
            <w:tcW w:w="2494" w:type="dxa"/>
            <w:vMerge w:val="restart"/>
            <w:vAlign w:val="center"/>
          </w:tcPr>
          <w:p w:rsidR="00454256" w:rsidRDefault="00454256">
            <w:pPr>
              <w:spacing w:line="300" w:lineRule="exact"/>
              <w:rPr>
                <w:sz w:val="18"/>
              </w:rPr>
            </w:pPr>
            <w:r>
              <w:rPr>
                <w:rFonts w:hint="eastAsia"/>
                <w:sz w:val="18"/>
              </w:rPr>
              <w:t>スパイクは使わない。</w:t>
            </w:r>
          </w:p>
        </w:tc>
      </w:tr>
      <w:tr w:rsidR="00454256">
        <w:trPr>
          <w:cantSplit/>
          <w:trHeight w:val="365"/>
        </w:trPr>
        <w:tc>
          <w:tcPr>
            <w:tcW w:w="1726" w:type="dxa"/>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10</w:t>
            </w:r>
            <w:r>
              <w:rPr>
                <w:rFonts w:hint="eastAsia"/>
                <w:sz w:val="18"/>
              </w:rPr>
              <w:t>秒</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30</w:t>
            </w:r>
            <w:r>
              <w:rPr>
                <w:rFonts w:hint="eastAsia"/>
                <w:sz w:val="18"/>
              </w:rPr>
              <w:t>秒</w:t>
            </w:r>
          </w:p>
        </w:tc>
        <w:tc>
          <w:tcPr>
            <w:tcW w:w="1269" w:type="dxa"/>
            <w:vAlign w:val="center"/>
          </w:tcPr>
          <w:p w:rsidR="00454256" w:rsidRDefault="00454256">
            <w:pPr>
              <w:spacing w:line="300" w:lineRule="exact"/>
              <w:jc w:val="right"/>
              <w:rPr>
                <w:sz w:val="18"/>
              </w:rPr>
            </w:pPr>
            <w:r>
              <w:rPr>
                <w:rFonts w:hint="eastAsia"/>
                <w:sz w:val="18"/>
              </w:rPr>
              <w:t>４分</w:t>
            </w:r>
            <w:r>
              <w:rPr>
                <w:rFonts w:hint="eastAsia"/>
                <w:sz w:val="18"/>
              </w:rPr>
              <w:t>50</w:t>
            </w:r>
            <w:r>
              <w:rPr>
                <w:rFonts w:hint="eastAsia"/>
                <w:sz w:val="18"/>
              </w:rPr>
              <w:t>秒</w:t>
            </w:r>
          </w:p>
        </w:tc>
        <w:tc>
          <w:tcPr>
            <w:tcW w:w="2494" w:type="dxa"/>
            <w:vMerge/>
            <w:vAlign w:val="center"/>
          </w:tcPr>
          <w:p w:rsidR="00454256" w:rsidRDefault="00454256">
            <w:pPr>
              <w:spacing w:line="300" w:lineRule="exact"/>
              <w:rPr>
                <w:sz w:val="18"/>
              </w:rPr>
            </w:pPr>
          </w:p>
        </w:tc>
      </w:tr>
      <w:tr w:rsidR="00454256">
        <w:trPr>
          <w:cantSplit/>
          <w:trHeight w:val="365"/>
        </w:trPr>
        <w:tc>
          <w:tcPr>
            <w:tcW w:w="1726" w:type="dxa"/>
            <w:vMerge w:val="restart"/>
            <w:vAlign w:val="center"/>
          </w:tcPr>
          <w:p w:rsidR="00454256" w:rsidRDefault="00454256">
            <w:pPr>
              <w:spacing w:line="300" w:lineRule="exact"/>
              <w:jc w:val="center"/>
              <w:rPr>
                <w:sz w:val="18"/>
              </w:rPr>
            </w:pPr>
            <w:r>
              <w:rPr>
                <w:rFonts w:hint="eastAsia"/>
                <w:spacing w:val="71"/>
                <w:kern w:val="0"/>
                <w:sz w:val="18"/>
                <w:fitText w:val="1470" w:id="1674300160"/>
              </w:rPr>
              <w:t>立ち幅跳</w:t>
            </w:r>
            <w:r>
              <w:rPr>
                <w:rFonts w:hint="eastAsia"/>
                <w:spacing w:val="1"/>
                <w:kern w:val="0"/>
                <w:sz w:val="18"/>
                <w:fitText w:val="1470" w:id="1674300160"/>
              </w:rPr>
              <w:t>び</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rsidP="00DA00CD">
            <w:pPr>
              <w:spacing w:line="300" w:lineRule="exact"/>
              <w:jc w:val="right"/>
              <w:rPr>
                <w:sz w:val="18"/>
              </w:rPr>
            </w:pPr>
            <w:r>
              <w:rPr>
                <w:rFonts w:hint="eastAsia"/>
                <w:sz w:val="18"/>
              </w:rPr>
              <w:t>１ｍ</w:t>
            </w:r>
            <w:r>
              <w:rPr>
                <w:rFonts w:hint="eastAsia"/>
                <w:sz w:val="18"/>
              </w:rPr>
              <w:t>9</w:t>
            </w:r>
            <w:r w:rsidR="00DA00CD">
              <w:rPr>
                <w:rFonts w:hint="eastAsia"/>
                <w:sz w:val="18"/>
              </w:rPr>
              <w:t>2</w:t>
            </w:r>
          </w:p>
        </w:tc>
        <w:tc>
          <w:tcPr>
            <w:tcW w:w="1268" w:type="dxa"/>
            <w:vAlign w:val="center"/>
          </w:tcPr>
          <w:p w:rsidR="00454256" w:rsidRDefault="00454256">
            <w:pPr>
              <w:spacing w:line="300" w:lineRule="exact"/>
              <w:jc w:val="right"/>
              <w:rPr>
                <w:sz w:val="18"/>
              </w:rPr>
            </w:pPr>
            <w:r>
              <w:rPr>
                <w:rFonts w:hint="eastAsia"/>
                <w:sz w:val="18"/>
              </w:rPr>
              <w:t>１ｍ</w:t>
            </w:r>
            <w:r w:rsidR="00DA00CD">
              <w:rPr>
                <w:rFonts w:hint="eastAsia"/>
                <w:sz w:val="18"/>
              </w:rPr>
              <w:t>82</w:t>
            </w:r>
          </w:p>
        </w:tc>
        <w:tc>
          <w:tcPr>
            <w:tcW w:w="1269" w:type="dxa"/>
            <w:vAlign w:val="center"/>
          </w:tcPr>
          <w:p w:rsidR="00454256" w:rsidRDefault="00454256">
            <w:pPr>
              <w:spacing w:line="300" w:lineRule="exact"/>
              <w:jc w:val="right"/>
              <w:rPr>
                <w:sz w:val="18"/>
              </w:rPr>
            </w:pPr>
            <w:r>
              <w:rPr>
                <w:rFonts w:hint="eastAsia"/>
                <w:sz w:val="18"/>
              </w:rPr>
              <w:t>１ｍ</w:t>
            </w:r>
            <w:r w:rsidR="00DA00CD">
              <w:rPr>
                <w:rFonts w:hint="eastAsia"/>
                <w:sz w:val="18"/>
              </w:rPr>
              <w:t>72</w:t>
            </w:r>
          </w:p>
        </w:tc>
        <w:tc>
          <w:tcPr>
            <w:tcW w:w="2494" w:type="dxa"/>
            <w:vMerge w:val="restart"/>
            <w:vAlign w:val="center"/>
          </w:tcPr>
          <w:p w:rsidR="00454256" w:rsidRDefault="00454256">
            <w:pPr>
              <w:spacing w:line="300" w:lineRule="exact"/>
              <w:rPr>
                <w:sz w:val="18"/>
              </w:rPr>
            </w:pPr>
            <w:r>
              <w:rPr>
                <w:rFonts w:hint="eastAsia"/>
                <w:sz w:val="18"/>
              </w:rPr>
              <w:t>試技　２回</w:t>
            </w:r>
          </w:p>
        </w:tc>
      </w:tr>
      <w:tr w:rsidR="00454256">
        <w:trPr>
          <w:cantSplit/>
          <w:trHeight w:val="347"/>
        </w:trPr>
        <w:tc>
          <w:tcPr>
            <w:tcW w:w="1726" w:type="dxa"/>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１ｍ</w:t>
            </w:r>
            <w:r w:rsidR="00DA00CD">
              <w:rPr>
                <w:rFonts w:hint="eastAsia"/>
                <w:sz w:val="18"/>
              </w:rPr>
              <w:t>82</w:t>
            </w:r>
          </w:p>
        </w:tc>
        <w:tc>
          <w:tcPr>
            <w:tcW w:w="1268" w:type="dxa"/>
            <w:vAlign w:val="center"/>
          </w:tcPr>
          <w:p w:rsidR="00454256" w:rsidRDefault="00454256">
            <w:pPr>
              <w:spacing w:line="300" w:lineRule="exact"/>
              <w:jc w:val="right"/>
              <w:rPr>
                <w:sz w:val="18"/>
              </w:rPr>
            </w:pPr>
            <w:r>
              <w:rPr>
                <w:rFonts w:hint="eastAsia"/>
                <w:sz w:val="18"/>
              </w:rPr>
              <w:t>１ｍ</w:t>
            </w:r>
            <w:r w:rsidR="00DA00CD">
              <w:rPr>
                <w:rFonts w:hint="eastAsia"/>
                <w:sz w:val="18"/>
              </w:rPr>
              <w:t>72</w:t>
            </w:r>
          </w:p>
        </w:tc>
        <w:tc>
          <w:tcPr>
            <w:tcW w:w="1269" w:type="dxa"/>
            <w:vAlign w:val="center"/>
          </w:tcPr>
          <w:p w:rsidR="00454256" w:rsidRDefault="00454256">
            <w:pPr>
              <w:spacing w:line="300" w:lineRule="exact"/>
              <w:jc w:val="right"/>
              <w:rPr>
                <w:sz w:val="18"/>
              </w:rPr>
            </w:pPr>
            <w:r>
              <w:rPr>
                <w:rFonts w:hint="eastAsia"/>
                <w:sz w:val="18"/>
              </w:rPr>
              <w:t>１ｍ</w:t>
            </w:r>
            <w:r w:rsidR="00DA00CD">
              <w:rPr>
                <w:rFonts w:hint="eastAsia"/>
                <w:sz w:val="18"/>
              </w:rPr>
              <w:t>6</w:t>
            </w:r>
            <w:r w:rsidR="00DA00CD">
              <w:rPr>
                <w:rFonts w:hint="eastAsia"/>
                <w:sz w:val="18"/>
              </w:rPr>
              <w:t>２</w:t>
            </w:r>
          </w:p>
        </w:tc>
        <w:tc>
          <w:tcPr>
            <w:tcW w:w="2494" w:type="dxa"/>
            <w:vMerge/>
            <w:vAlign w:val="center"/>
          </w:tcPr>
          <w:p w:rsidR="00454256" w:rsidRDefault="00454256">
            <w:pPr>
              <w:spacing w:line="300" w:lineRule="exact"/>
              <w:rPr>
                <w:sz w:val="18"/>
              </w:rPr>
            </w:pPr>
          </w:p>
        </w:tc>
      </w:tr>
      <w:tr w:rsidR="00454256">
        <w:trPr>
          <w:cantSplit/>
          <w:trHeight w:val="365"/>
        </w:trPr>
        <w:tc>
          <w:tcPr>
            <w:tcW w:w="1726" w:type="dxa"/>
            <w:vMerge w:val="restart"/>
            <w:vAlign w:val="center"/>
          </w:tcPr>
          <w:p w:rsidR="00454256" w:rsidRDefault="00454256">
            <w:pPr>
              <w:spacing w:line="300" w:lineRule="exact"/>
              <w:jc w:val="center"/>
              <w:rPr>
                <w:sz w:val="18"/>
              </w:rPr>
            </w:pPr>
            <w:r>
              <w:rPr>
                <w:rFonts w:hint="eastAsia"/>
                <w:spacing w:val="4"/>
                <w:kern w:val="0"/>
                <w:sz w:val="18"/>
                <w:fitText w:val="1470" w:id="1674299905"/>
              </w:rPr>
              <w:t>ソフトボール投</w:t>
            </w:r>
            <w:r>
              <w:rPr>
                <w:rFonts w:hint="eastAsia"/>
                <w:spacing w:val="-12"/>
                <w:kern w:val="0"/>
                <w:sz w:val="18"/>
                <w:fitText w:val="1470" w:id="1674299905"/>
              </w:rPr>
              <w:t>げ</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DA00CD">
            <w:pPr>
              <w:spacing w:line="300" w:lineRule="exact"/>
              <w:jc w:val="right"/>
              <w:rPr>
                <w:sz w:val="18"/>
              </w:rPr>
            </w:pPr>
            <w:r>
              <w:rPr>
                <w:rFonts w:hint="eastAsia"/>
                <w:sz w:val="18"/>
              </w:rPr>
              <w:t>41</w:t>
            </w:r>
            <w:r w:rsidR="00454256">
              <w:rPr>
                <w:rFonts w:hint="eastAsia"/>
                <w:sz w:val="18"/>
              </w:rPr>
              <w:t>ｍ</w:t>
            </w:r>
          </w:p>
        </w:tc>
        <w:tc>
          <w:tcPr>
            <w:tcW w:w="1268" w:type="dxa"/>
            <w:vAlign w:val="center"/>
          </w:tcPr>
          <w:p w:rsidR="00454256" w:rsidRDefault="00DA00CD">
            <w:pPr>
              <w:spacing w:line="300" w:lineRule="exact"/>
              <w:jc w:val="right"/>
              <w:rPr>
                <w:sz w:val="18"/>
              </w:rPr>
            </w:pPr>
            <w:r>
              <w:rPr>
                <w:rFonts w:hint="eastAsia"/>
                <w:sz w:val="18"/>
              </w:rPr>
              <w:t>33</w:t>
            </w:r>
            <w:r w:rsidR="00454256">
              <w:rPr>
                <w:rFonts w:hint="eastAsia"/>
                <w:sz w:val="18"/>
              </w:rPr>
              <w:t>ｍ</w:t>
            </w:r>
          </w:p>
        </w:tc>
        <w:tc>
          <w:tcPr>
            <w:tcW w:w="1269" w:type="dxa"/>
            <w:vAlign w:val="center"/>
          </w:tcPr>
          <w:p w:rsidR="00454256" w:rsidRDefault="00DA00CD">
            <w:pPr>
              <w:spacing w:line="300" w:lineRule="exact"/>
              <w:jc w:val="right"/>
              <w:rPr>
                <w:sz w:val="18"/>
              </w:rPr>
            </w:pPr>
            <w:r>
              <w:rPr>
                <w:rFonts w:hint="eastAsia"/>
                <w:sz w:val="18"/>
              </w:rPr>
              <w:t>24</w:t>
            </w:r>
            <w:r w:rsidR="00454256">
              <w:rPr>
                <w:rFonts w:hint="eastAsia"/>
                <w:sz w:val="18"/>
              </w:rPr>
              <w:t>ｍ</w:t>
            </w:r>
          </w:p>
        </w:tc>
        <w:tc>
          <w:tcPr>
            <w:tcW w:w="2494" w:type="dxa"/>
            <w:vMerge w:val="restart"/>
            <w:vAlign w:val="center"/>
          </w:tcPr>
          <w:p w:rsidR="00454256" w:rsidRDefault="00036DFA">
            <w:pPr>
              <w:spacing w:line="240" w:lineRule="exact"/>
              <w:rPr>
                <w:sz w:val="18"/>
              </w:rPr>
            </w:pPr>
            <w:r>
              <w:rPr>
                <w:rFonts w:hint="eastAsia"/>
                <w:sz w:val="18"/>
              </w:rPr>
              <w:t>１</w:t>
            </w:r>
            <w:r w:rsidR="00454256">
              <w:rPr>
                <w:rFonts w:hint="eastAsia"/>
                <w:sz w:val="18"/>
              </w:rPr>
              <w:t>号ボール</w:t>
            </w:r>
          </w:p>
          <w:p w:rsidR="00454256" w:rsidRDefault="00454256">
            <w:pPr>
              <w:spacing w:line="240" w:lineRule="exact"/>
              <w:rPr>
                <w:sz w:val="18"/>
              </w:rPr>
            </w:pPr>
            <w:r>
              <w:rPr>
                <w:rFonts w:hint="eastAsia"/>
                <w:sz w:val="18"/>
              </w:rPr>
              <w:t>２ｍサークル内より投げる。</w:t>
            </w:r>
          </w:p>
          <w:p w:rsidR="00454256" w:rsidRDefault="00454256">
            <w:pPr>
              <w:spacing w:line="240" w:lineRule="exact"/>
              <w:rPr>
                <w:sz w:val="18"/>
              </w:rPr>
            </w:pPr>
            <w:r>
              <w:rPr>
                <w:rFonts w:hint="eastAsia"/>
                <w:sz w:val="18"/>
              </w:rPr>
              <w:t>試技　２回</w:t>
            </w:r>
          </w:p>
        </w:tc>
      </w:tr>
      <w:tr w:rsidR="00454256">
        <w:trPr>
          <w:cantSplit/>
          <w:trHeight w:val="365"/>
        </w:trPr>
        <w:tc>
          <w:tcPr>
            <w:tcW w:w="1726" w:type="dxa"/>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DA00CD">
            <w:pPr>
              <w:spacing w:line="300" w:lineRule="exact"/>
              <w:jc w:val="right"/>
              <w:rPr>
                <w:sz w:val="18"/>
              </w:rPr>
            </w:pPr>
            <w:r>
              <w:rPr>
                <w:rFonts w:hint="eastAsia"/>
                <w:sz w:val="18"/>
              </w:rPr>
              <w:t>26</w:t>
            </w:r>
            <w:r w:rsidR="00454256">
              <w:rPr>
                <w:rFonts w:hint="eastAsia"/>
                <w:sz w:val="18"/>
              </w:rPr>
              <w:t>ｍ</w:t>
            </w:r>
          </w:p>
        </w:tc>
        <w:tc>
          <w:tcPr>
            <w:tcW w:w="1268" w:type="dxa"/>
            <w:vAlign w:val="center"/>
          </w:tcPr>
          <w:p w:rsidR="00454256" w:rsidRDefault="00DA00CD">
            <w:pPr>
              <w:spacing w:line="300" w:lineRule="exact"/>
              <w:jc w:val="right"/>
              <w:rPr>
                <w:sz w:val="18"/>
              </w:rPr>
            </w:pPr>
            <w:r>
              <w:rPr>
                <w:rFonts w:hint="eastAsia"/>
                <w:sz w:val="18"/>
              </w:rPr>
              <w:t>20</w:t>
            </w:r>
            <w:r w:rsidR="00454256">
              <w:rPr>
                <w:rFonts w:hint="eastAsia"/>
                <w:sz w:val="18"/>
              </w:rPr>
              <w:t>ｍ</w:t>
            </w:r>
          </w:p>
        </w:tc>
        <w:tc>
          <w:tcPr>
            <w:tcW w:w="1269" w:type="dxa"/>
            <w:vAlign w:val="center"/>
          </w:tcPr>
          <w:p w:rsidR="00454256" w:rsidRDefault="00CA6A4B">
            <w:pPr>
              <w:spacing w:line="300" w:lineRule="exact"/>
              <w:jc w:val="right"/>
              <w:rPr>
                <w:sz w:val="18"/>
              </w:rPr>
            </w:pPr>
            <w:r>
              <w:rPr>
                <w:rFonts w:hint="eastAsia"/>
                <w:sz w:val="18"/>
              </w:rPr>
              <w:t>14</w:t>
            </w:r>
            <w:r w:rsidR="00454256">
              <w:rPr>
                <w:rFonts w:hint="eastAsia"/>
                <w:sz w:val="18"/>
              </w:rPr>
              <w:t>ｍ</w:t>
            </w:r>
          </w:p>
        </w:tc>
        <w:tc>
          <w:tcPr>
            <w:tcW w:w="2494" w:type="dxa"/>
            <w:vMerge/>
            <w:vAlign w:val="center"/>
          </w:tcPr>
          <w:p w:rsidR="00454256" w:rsidRDefault="00454256">
            <w:pPr>
              <w:spacing w:line="300" w:lineRule="exact"/>
              <w:rPr>
                <w:sz w:val="18"/>
              </w:rPr>
            </w:pPr>
          </w:p>
        </w:tc>
      </w:tr>
      <w:tr w:rsidR="00454256">
        <w:trPr>
          <w:cantSplit/>
          <w:trHeight w:val="347"/>
        </w:trPr>
        <w:tc>
          <w:tcPr>
            <w:tcW w:w="1726" w:type="dxa"/>
            <w:vAlign w:val="center"/>
          </w:tcPr>
          <w:p w:rsidR="00454256" w:rsidRDefault="00454256">
            <w:pPr>
              <w:spacing w:line="300" w:lineRule="exact"/>
              <w:jc w:val="center"/>
              <w:rPr>
                <w:sz w:val="18"/>
              </w:rPr>
            </w:pPr>
            <w:r>
              <w:rPr>
                <w:rFonts w:hint="eastAsia"/>
                <w:spacing w:val="125"/>
                <w:kern w:val="0"/>
                <w:sz w:val="18"/>
                <w:fitText w:val="1470" w:id="1674299906"/>
              </w:rPr>
              <w:t>なわと</w:t>
            </w:r>
            <w:r>
              <w:rPr>
                <w:rFonts w:hint="eastAsia"/>
                <w:kern w:val="0"/>
                <w:sz w:val="18"/>
                <w:fitText w:val="1470" w:id="1674299906"/>
              </w:rPr>
              <w:t>び</w:t>
            </w:r>
          </w:p>
        </w:tc>
        <w:tc>
          <w:tcPr>
            <w:tcW w:w="714" w:type="dxa"/>
            <w:vAlign w:val="center"/>
          </w:tcPr>
          <w:p w:rsidR="00454256" w:rsidRDefault="00454256">
            <w:pPr>
              <w:spacing w:line="300" w:lineRule="exact"/>
              <w:jc w:val="center"/>
              <w:rPr>
                <w:sz w:val="18"/>
              </w:rPr>
            </w:pPr>
            <w:r>
              <w:rPr>
                <w:rFonts w:hint="eastAsia"/>
                <w:sz w:val="18"/>
              </w:rPr>
              <w:t>男女</w:t>
            </w:r>
          </w:p>
        </w:tc>
        <w:tc>
          <w:tcPr>
            <w:tcW w:w="1268" w:type="dxa"/>
            <w:vAlign w:val="center"/>
          </w:tcPr>
          <w:p w:rsidR="00454256" w:rsidRDefault="00710A5E">
            <w:pPr>
              <w:spacing w:line="300" w:lineRule="exact"/>
              <w:jc w:val="right"/>
              <w:rPr>
                <w:sz w:val="18"/>
              </w:rPr>
            </w:pPr>
            <w:r>
              <w:rPr>
                <w:rFonts w:hint="eastAsia"/>
                <w:sz w:val="18"/>
              </w:rPr>
              <w:t>２</w:t>
            </w:r>
            <w:r w:rsidR="00B507C0">
              <w:rPr>
                <w:rFonts w:hint="eastAsia"/>
                <w:sz w:val="18"/>
              </w:rPr>
              <w:t>分</w:t>
            </w:r>
          </w:p>
        </w:tc>
        <w:tc>
          <w:tcPr>
            <w:tcW w:w="1268" w:type="dxa"/>
            <w:vAlign w:val="center"/>
          </w:tcPr>
          <w:p w:rsidR="00454256" w:rsidRDefault="00710A5E">
            <w:pPr>
              <w:spacing w:line="300" w:lineRule="exact"/>
              <w:jc w:val="right"/>
              <w:rPr>
                <w:sz w:val="18"/>
              </w:rPr>
            </w:pPr>
            <w:r>
              <w:rPr>
                <w:rFonts w:hint="eastAsia"/>
                <w:sz w:val="18"/>
              </w:rPr>
              <w:t>１</w:t>
            </w:r>
            <w:r w:rsidR="00B507C0">
              <w:rPr>
                <w:rFonts w:hint="eastAsia"/>
                <w:sz w:val="18"/>
              </w:rPr>
              <w:t>分</w:t>
            </w:r>
          </w:p>
        </w:tc>
        <w:tc>
          <w:tcPr>
            <w:tcW w:w="1269" w:type="dxa"/>
            <w:vAlign w:val="center"/>
          </w:tcPr>
          <w:p w:rsidR="00454256" w:rsidRDefault="00710A5E">
            <w:pPr>
              <w:spacing w:line="300" w:lineRule="exact"/>
              <w:jc w:val="right"/>
              <w:rPr>
                <w:sz w:val="18"/>
              </w:rPr>
            </w:pPr>
            <w:r>
              <w:rPr>
                <w:rFonts w:hint="eastAsia"/>
                <w:sz w:val="18"/>
              </w:rPr>
              <w:t>30</w:t>
            </w:r>
            <w:r>
              <w:rPr>
                <w:rFonts w:hint="eastAsia"/>
                <w:sz w:val="18"/>
              </w:rPr>
              <w:t>秒</w:t>
            </w:r>
          </w:p>
        </w:tc>
        <w:tc>
          <w:tcPr>
            <w:tcW w:w="2494" w:type="dxa"/>
            <w:vAlign w:val="center"/>
          </w:tcPr>
          <w:p w:rsidR="00454256" w:rsidRDefault="00B507C0" w:rsidP="00B507C0">
            <w:pPr>
              <w:spacing w:line="220" w:lineRule="exact"/>
              <w:rPr>
                <w:sz w:val="18"/>
              </w:rPr>
            </w:pPr>
            <w:r>
              <w:rPr>
                <w:rFonts w:hint="eastAsia"/>
                <w:sz w:val="18"/>
              </w:rPr>
              <w:t>試技２回</w:t>
            </w:r>
            <w:r w:rsidR="00710A5E">
              <w:rPr>
                <w:rFonts w:hint="eastAsia"/>
                <w:sz w:val="18"/>
              </w:rPr>
              <w:t>可</w:t>
            </w:r>
          </w:p>
        </w:tc>
      </w:tr>
    </w:tbl>
    <w:p w:rsidR="00454256" w:rsidRDefault="00CA6A4B" w:rsidP="00CA6A4B">
      <w:pPr>
        <w:spacing w:line="300" w:lineRule="exact"/>
        <w:ind w:firstLineChars="3400" w:firstLine="6120"/>
        <w:rPr>
          <w:sz w:val="18"/>
        </w:rPr>
      </w:pPr>
      <w:r>
        <w:rPr>
          <w:rFonts w:hint="eastAsia"/>
          <w:sz w:val="18"/>
        </w:rPr>
        <w:t>（</w:t>
      </w:r>
      <w:r>
        <w:rPr>
          <w:rFonts w:hint="eastAsia"/>
          <w:sz w:val="18"/>
        </w:rPr>
        <w:t>H27.4.1</w:t>
      </w:r>
      <w:r>
        <w:rPr>
          <w:rFonts w:hint="eastAsia"/>
          <w:sz w:val="18"/>
        </w:rPr>
        <w:t>一部記録値変更）</w:t>
      </w:r>
    </w:p>
    <w:p w:rsidR="00454256" w:rsidRDefault="00454256">
      <w:pPr>
        <w:spacing w:line="300" w:lineRule="exact"/>
        <w:jc w:val="center"/>
        <w:rPr>
          <w:sz w:val="18"/>
        </w:rPr>
      </w:pPr>
      <w:r>
        <w:rPr>
          <w:rFonts w:hint="eastAsia"/>
          <w:sz w:val="18"/>
        </w:rPr>
        <w:t>中　　学　　生　　用</w:t>
      </w:r>
    </w:p>
    <w:tbl>
      <w:tblPr>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1245"/>
        <w:gridCol w:w="713"/>
        <w:gridCol w:w="1264"/>
        <w:gridCol w:w="1264"/>
        <w:gridCol w:w="1265"/>
        <w:gridCol w:w="2484"/>
      </w:tblGrid>
      <w:tr w:rsidR="00454256">
        <w:trPr>
          <w:trHeight w:val="365"/>
        </w:trPr>
        <w:tc>
          <w:tcPr>
            <w:tcW w:w="1726" w:type="dxa"/>
            <w:gridSpan w:val="2"/>
            <w:vAlign w:val="center"/>
          </w:tcPr>
          <w:p w:rsidR="00454256" w:rsidRDefault="00454256">
            <w:pPr>
              <w:spacing w:line="300" w:lineRule="exact"/>
              <w:jc w:val="center"/>
              <w:rPr>
                <w:sz w:val="18"/>
              </w:rPr>
            </w:pPr>
            <w:r>
              <w:rPr>
                <w:rFonts w:hint="eastAsia"/>
                <w:sz w:val="18"/>
              </w:rPr>
              <w:t>種　　　目</w:t>
            </w:r>
          </w:p>
        </w:tc>
        <w:tc>
          <w:tcPr>
            <w:tcW w:w="714" w:type="dxa"/>
            <w:vAlign w:val="center"/>
          </w:tcPr>
          <w:p w:rsidR="00454256" w:rsidRDefault="00454256">
            <w:pPr>
              <w:spacing w:line="300" w:lineRule="exact"/>
              <w:jc w:val="center"/>
              <w:rPr>
                <w:sz w:val="18"/>
              </w:rPr>
            </w:pPr>
            <w:r>
              <w:rPr>
                <w:rFonts w:hint="eastAsia"/>
                <w:spacing w:val="60"/>
                <w:kern w:val="0"/>
                <w:sz w:val="18"/>
                <w:fitText w:val="420" w:id="1674298624"/>
              </w:rPr>
              <w:t>性</w:t>
            </w:r>
            <w:r>
              <w:rPr>
                <w:rFonts w:hint="eastAsia"/>
                <w:spacing w:val="-30"/>
                <w:kern w:val="0"/>
                <w:sz w:val="18"/>
                <w:fitText w:val="420" w:id="1674298624"/>
              </w:rPr>
              <w:t>別</w:t>
            </w:r>
          </w:p>
        </w:tc>
        <w:tc>
          <w:tcPr>
            <w:tcW w:w="1268" w:type="dxa"/>
            <w:vAlign w:val="center"/>
          </w:tcPr>
          <w:p w:rsidR="00454256" w:rsidRDefault="00454256">
            <w:pPr>
              <w:spacing w:line="300" w:lineRule="exact"/>
              <w:jc w:val="center"/>
              <w:rPr>
                <w:sz w:val="18"/>
              </w:rPr>
            </w:pPr>
            <w:r>
              <w:rPr>
                <w:rFonts w:hint="eastAsia"/>
                <w:sz w:val="18"/>
              </w:rPr>
              <w:t>Ａ　　級</w:t>
            </w:r>
          </w:p>
        </w:tc>
        <w:tc>
          <w:tcPr>
            <w:tcW w:w="1268" w:type="dxa"/>
            <w:vAlign w:val="center"/>
          </w:tcPr>
          <w:p w:rsidR="00454256" w:rsidRDefault="00454256">
            <w:pPr>
              <w:spacing w:line="300" w:lineRule="exact"/>
              <w:jc w:val="center"/>
              <w:rPr>
                <w:sz w:val="18"/>
              </w:rPr>
            </w:pPr>
            <w:r>
              <w:rPr>
                <w:rFonts w:hint="eastAsia"/>
                <w:sz w:val="18"/>
              </w:rPr>
              <w:t>Ｂ　　級</w:t>
            </w:r>
          </w:p>
        </w:tc>
        <w:tc>
          <w:tcPr>
            <w:tcW w:w="1269" w:type="dxa"/>
            <w:vAlign w:val="center"/>
          </w:tcPr>
          <w:p w:rsidR="00454256" w:rsidRDefault="00454256">
            <w:pPr>
              <w:spacing w:line="300" w:lineRule="exact"/>
              <w:jc w:val="center"/>
              <w:rPr>
                <w:sz w:val="18"/>
              </w:rPr>
            </w:pPr>
            <w:r>
              <w:rPr>
                <w:rFonts w:hint="eastAsia"/>
                <w:sz w:val="18"/>
              </w:rPr>
              <w:t>Ｃ　　級</w:t>
            </w:r>
          </w:p>
        </w:tc>
        <w:tc>
          <w:tcPr>
            <w:tcW w:w="2494" w:type="dxa"/>
            <w:vAlign w:val="center"/>
          </w:tcPr>
          <w:p w:rsidR="00454256" w:rsidRDefault="00454256">
            <w:pPr>
              <w:spacing w:line="300" w:lineRule="exact"/>
              <w:jc w:val="center"/>
              <w:rPr>
                <w:sz w:val="18"/>
              </w:rPr>
            </w:pPr>
            <w:r>
              <w:rPr>
                <w:rFonts w:hint="eastAsia"/>
                <w:sz w:val="18"/>
              </w:rPr>
              <w:t>備　　　　　考</w:t>
            </w:r>
          </w:p>
        </w:tc>
      </w:tr>
      <w:tr w:rsidR="00454256">
        <w:trPr>
          <w:cantSplit/>
          <w:trHeight w:val="365"/>
        </w:trPr>
        <w:tc>
          <w:tcPr>
            <w:tcW w:w="1726" w:type="dxa"/>
            <w:gridSpan w:val="2"/>
            <w:vMerge w:val="restart"/>
            <w:vAlign w:val="center"/>
          </w:tcPr>
          <w:p w:rsidR="00454256" w:rsidRDefault="00454256">
            <w:pPr>
              <w:spacing w:line="300" w:lineRule="exact"/>
              <w:jc w:val="center"/>
              <w:rPr>
                <w:sz w:val="18"/>
              </w:rPr>
            </w:pPr>
            <w:r>
              <w:rPr>
                <w:rFonts w:hint="eastAsia"/>
                <w:spacing w:val="15"/>
                <w:kern w:val="0"/>
                <w:sz w:val="18"/>
                <w:fitText w:val="1470" w:id="1674300418"/>
              </w:rPr>
              <w:t>50</w:t>
            </w:r>
            <w:r>
              <w:rPr>
                <w:rFonts w:hint="eastAsia"/>
                <w:spacing w:val="15"/>
                <w:kern w:val="0"/>
                <w:sz w:val="18"/>
                <w:fitText w:val="1470" w:id="1674300418"/>
              </w:rPr>
              <w:t xml:space="preserve">　　ｍ　　</w:t>
            </w:r>
            <w:r>
              <w:rPr>
                <w:rFonts w:hint="eastAsia"/>
                <w:spacing w:val="5"/>
                <w:kern w:val="0"/>
                <w:sz w:val="18"/>
                <w:fitText w:val="1470" w:id="1674300418"/>
              </w:rPr>
              <w:t>走</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７秒２</w:t>
            </w:r>
          </w:p>
        </w:tc>
        <w:tc>
          <w:tcPr>
            <w:tcW w:w="1268" w:type="dxa"/>
            <w:vAlign w:val="center"/>
          </w:tcPr>
          <w:p w:rsidR="00454256" w:rsidRDefault="00454256">
            <w:pPr>
              <w:spacing w:line="300" w:lineRule="exact"/>
              <w:jc w:val="right"/>
              <w:rPr>
                <w:sz w:val="18"/>
              </w:rPr>
            </w:pPr>
            <w:r>
              <w:rPr>
                <w:rFonts w:hint="eastAsia"/>
                <w:sz w:val="18"/>
              </w:rPr>
              <w:t>７秒６</w:t>
            </w:r>
          </w:p>
        </w:tc>
        <w:tc>
          <w:tcPr>
            <w:tcW w:w="1269" w:type="dxa"/>
            <w:vAlign w:val="center"/>
          </w:tcPr>
          <w:p w:rsidR="00454256" w:rsidRDefault="00454256">
            <w:pPr>
              <w:spacing w:line="300" w:lineRule="exact"/>
              <w:jc w:val="right"/>
              <w:rPr>
                <w:sz w:val="18"/>
              </w:rPr>
            </w:pPr>
            <w:r>
              <w:rPr>
                <w:rFonts w:hint="eastAsia"/>
                <w:sz w:val="18"/>
              </w:rPr>
              <w:t>８秒０</w:t>
            </w:r>
          </w:p>
        </w:tc>
        <w:tc>
          <w:tcPr>
            <w:tcW w:w="2494" w:type="dxa"/>
            <w:vMerge w:val="restart"/>
            <w:vAlign w:val="center"/>
          </w:tcPr>
          <w:p w:rsidR="00454256" w:rsidRDefault="00454256">
            <w:pPr>
              <w:spacing w:line="300" w:lineRule="exact"/>
              <w:rPr>
                <w:sz w:val="18"/>
              </w:rPr>
            </w:pPr>
            <w:r>
              <w:rPr>
                <w:rFonts w:hint="eastAsia"/>
                <w:sz w:val="18"/>
              </w:rPr>
              <w:t>スパイクは使わない。</w:t>
            </w:r>
          </w:p>
        </w:tc>
      </w:tr>
      <w:tr w:rsidR="00454256">
        <w:trPr>
          <w:cantSplit/>
          <w:trHeight w:val="365"/>
        </w:trPr>
        <w:tc>
          <w:tcPr>
            <w:tcW w:w="1726" w:type="dxa"/>
            <w:gridSpan w:val="2"/>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８秒０</w:t>
            </w:r>
          </w:p>
        </w:tc>
        <w:tc>
          <w:tcPr>
            <w:tcW w:w="1268" w:type="dxa"/>
            <w:vAlign w:val="center"/>
          </w:tcPr>
          <w:p w:rsidR="00454256" w:rsidRDefault="00454256">
            <w:pPr>
              <w:spacing w:line="300" w:lineRule="exact"/>
              <w:jc w:val="right"/>
              <w:rPr>
                <w:sz w:val="18"/>
              </w:rPr>
            </w:pPr>
            <w:r>
              <w:rPr>
                <w:rFonts w:hint="eastAsia"/>
                <w:sz w:val="18"/>
              </w:rPr>
              <w:t>８秒４</w:t>
            </w:r>
          </w:p>
        </w:tc>
        <w:tc>
          <w:tcPr>
            <w:tcW w:w="1269" w:type="dxa"/>
            <w:vAlign w:val="center"/>
          </w:tcPr>
          <w:p w:rsidR="00454256" w:rsidRDefault="00454256">
            <w:pPr>
              <w:spacing w:line="300" w:lineRule="exact"/>
              <w:jc w:val="right"/>
              <w:rPr>
                <w:sz w:val="18"/>
              </w:rPr>
            </w:pPr>
            <w:r>
              <w:rPr>
                <w:rFonts w:hint="eastAsia"/>
                <w:sz w:val="18"/>
              </w:rPr>
              <w:t>８秒８</w:t>
            </w:r>
          </w:p>
        </w:tc>
        <w:tc>
          <w:tcPr>
            <w:tcW w:w="2494" w:type="dxa"/>
            <w:vMerge/>
            <w:vAlign w:val="center"/>
          </w:tcPr>
          <w:p w:rsidR="00454256" w:rsidRDefault="00454256">
            <w:pPr>
              <w:spacing w:line="300" w:lineRule="exact"/>
              <w:rPr>
                <w:sz w:val="18"/>
              </w:rPr>
            </w:pPr>
          </w:p>
        </w:tc>
      </w:tr>
      <w:tr w:rsidR="00454256">
        <w:trPr>
          <w:cantSplit/>
          <w:trHeight w:val="347"/>
        </w:trPr>
        <w:tc>
          <w:tcPr>
            <w:tcW w:w="1726" w:type="dxa"/>
            <w:gridSpan w:val="2"/>
            <w:vMerge w:val="restart"/>
            <w:vAlign w:val="center"/>
          </w:tcPr>
          <w:p w:rsidR="00454256" w:rsidRDefault="00454256">
            <w:pPr>
              <w:spacing w:line="300" w:lineRule="exact"/>
              <w:jc w:val="center"/>
              <w:rPr>
                <w:sz w:val="18"/>
              </w:rPr>
            </w:pPr>
            <w:r>
              <w:rPr>
                <w:rFonts w:hint="eastAsia"/>
                <w:spacing w:val="15"/>
                <w:kern w:val="0"/>
                <w:sz w:val="18"/>
                <w:fitText w:val="1470" w:id="1674308352"/>
              </w:rPr>
              <w:t>1,000m</w:t>
            </w:r>
            <w:r>
              <w:rPr>
                <w:rFonts w:hint="eastAsia"/>
                <w:spacing w:val="15"/>
                <w:kern w:val="0"/>
                <w:sz w:val="18"/>
                <w:fitText w:val="1470" w:id="1674308352"/>
              </w:rPr>
              <w:t xml:space="preserve">　持久</w:t>
            </w:r>
            <w:r>
              <w:rPr>
                <w:rFonts w:hint="eastAsia"/>
                <w:spacing w:val="-20"/>
                <w:kern w:val="0"/>
                <w:sz w:val="18"/>
                <w:fitText w:val="1470" w:id="1674308352"/>
              </w:rPr>
              <w:t>走</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３分</w:t>
            </w:r>
            <w:r>
              <w:rPr>
                <w:rFonts w:hint="eastAsia"/>
                <w:sz w:val="18"/>
              </w:rPr>
              <w:t>30</w:t>
            </w:r>
            <w:r>
              <w:rPr>
                <w:rFonts w:hint="eastAsia"/>
                <w:sz w:val="18"/>
              </w:rPr>
              <w:t>秒</w:t>
            </w:r>
          </w:p>
        </w:tc>
        <w:tc>
          <w:tcPr>
            <w:tcW w:w="1268" w:type="dxa"/>
            <w:vAlign w:val="center"/>
          </w:tcPr>
          <w:p w:rsidR="00454256" w:rsidRDefault="00454256">
            <w:pPr>
              <w:spacing w:line="300" w:lineRule="exact"/>
              <w:jc w:val="right"/>
              <w:rPr>
                <w:sz w:val="18"/>
              </w:rPr>
            </w:pPr>
            <w:r>
              <w:rPr>
                <w:rFonts w:hint="eastAsia"/>
                <w:sz w:val="18"/>
              </w:rPr>
              <w:t>３分</w:t>
            </w:r>
            <w:r>
              <w:rPr>
                <w:rFonts w:hint="eastAsia"/>
                <w:sz w:val="18"/>
              </w:rPr>
              <w:t>50</w:t>
            </w:r>
            <w:r>
              <w:rPr>
                <w:rFonts w:hint="eastAsia"/>
                <w:sz w:val="18"/>
              </w:rPr>
              <w:t>秒</w:t>
            </w:r>
          </w:p>
        </w:tc>
        <w:tc>
          <w:tcPr>
            <w:tcW w:w="1269" w:type="dxa"/>
            <w:vAlign w:val="center"/>
          </w:tcPr>
          <w:p w:rsidR="00454256" w:rsidRDefault="00454256">
            <w:pPr>
              <w:spacing w:line="300" w:lineRule="exact"/>
              <w:jc w:val="right"/>
              <w:rPr>
                <w:sz w:val="18"/>
              </w:rPr>
            </w:pPr>
            <w:r>
              <w:rPr>
                <w:rFonts w:hint="eastAsia"/>
                <w:sz w:val="18"/>
              </w:rPr>
              <w:t>４分</w:t>
            </w:r>
            <w:r>
              <w:rPr>
                <w:rFonts w:hint="eastAsia"/>
                <w:sz w:val="18"/>
              </w:rPr>
              <w:t>10</w:t>
            </w:r>
            <w:r>
              <w:rPr>
                <w:rFonts w:hint="eastAsia"/>
                <w:sz w:val="18"/>
              </w:rPr>
              <w:t>秒</w:t>
            </w:r>
          </w:p>
        </w:tc>
        <w:tc>
          <w:tcPr>
            <w:tcW w:w="2494" w:type="dxa"/>
            <w:vMerge w:val="restart"/>
            <w:vAlign w:val="center"/>
          </w:tcPr>
          <w:p w:rsidR="00454256" w:rsidRDefault="00454256">
            <w:pPr>
              <w:spacing w:line="300" w:lineRule="exact"/>
              <w:rPr>
                <w:sz w:val="18"/>
              </w:rPr>
            </w:pPr>
            <w:r>
              <w:rPr>
                <w:rFonts w:hint="eastAsia"/>
                <w:sz w:val="18"/>
              </w:rPr>
              <w:t>スパイクは使わない。</w:t>
            </w:r>
          </w:p>
        </w:tc>
      </w:tr>
      <w:tr w:rsidR="00454256">
        <w:trPr>
          <w:cantSplit/>
          <w:trHeight w:val="365"/>
        </w:trPr>
        <w:tc>
          <w:tcPr>
            <w:tcW w:w="1726" w:type="dxa"/>
            <w:gridSpan w:val="2"/>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10</w:t>
            </w:r>
            <w:r>
              <w:rPr>
                <w:rFonts w:hint="eastAsia"/>
                <w:sz w:val="18"/>
              </w:rPr>
              <w:t>秒</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30</w:t>
            </w:r>
            <w:r>
              <w:rPr>
                <w:rFonts w:hint="eastAsia"/>
                <w:sz w:val="18"/>
              </w:rPr>
              <w:t>秒</w:t>
            </w:r>
          </w:p>
        </w:tc>
        <w:tc>
          <w:tcPr>
            <w:tcW w:w="1269" w:type="dxa"/>
            <w:vAlign w:val="center"/>
          </w:tcPr>
          <w:p w:rsidR="00454256" w:rsidRDefault="00454256">
            <w:pPr>
              <w:spacing w:line="300" w:lineRule="exact"/>
              <w:jc w:val="right"/>
              <w:rPr>
                <w:sz w:val="18"/>
              </w:rPr>
            </w:pPr>
            <w:r>
              <w:rPr>
                <w:rFonts w:hint="eastAsia"/>
                <w:sz w:val="18"/>
              </w:rPr>
              <w:t>４分</w:t>
            </w:r>
            <w:r>
              <w:rPr>
                <w:rFonts w:hint="eastAsia"/>
                <w:sz w:val="18"/>
              </w:rPr>
              <w:t>50</w:t>
            </w:r>
            <w:r>
              <w:rPr>
                <w:rFonts w:hint="eastAsia"/>
                <w:sz w:val="18"/>
              </w:rPr>
              <w:t>秒</w:t>
            </w:r>
          </w:p>
        </w:tc>
        <w:tc>
          <w:tcPr>
            <w:tcW w:w="2494" w:type="dxa"/>
            <w:vMerge/>
            <w:vAlign w:val="center"/>
          </w:tcPr>
          <w:p w:rsidR="00454256" w:rsidRDefault="00454256">
            <w:pPr>
              <w:spacing w:line="300" w:lineRule="exact"/>
              <w:rPr>
                <w:sz w:val="18"/>
              </w:rPr>
            </w:pPr>
          </w:p>
        </w:tc>
      </w:tr>
      <w:tr w:rsidR="00454256">
        <w:trPr>
          <w:cantSplit/>
          <w:trHeight w:val="365"/>
        </w:trPr>
        <w:tc>
          <w:tcPr>
            <w:tcW w:w="1726" w:type="dxa"/>
            <w:gridSpan w:val="2"/>
            <w:vMerge w:val="restart"/>
            <w:vAlign w:val="center"/>
          </w:tcPr>
          <w:p w:rsidR="00454256" w:rsidRDefault="00454256">
            <w:pPr>
              <w:spacing w:line="300" w:lineRule="exact"/>
              <w:jc w:val="center"/>
              <w:rPr>
                <w:sz w:val="18"/>
              </w:rPr>
            </w:pPr>
            <w:r>
              <w:rPr>
                <w:rFonts w:hint="eastAsia"/>
                <w:spacing w:val="71"/>
                <w:kern w:val="0"/>
                <w:sz w:val="18"/>
                <w:fitText w:val="1470" w:id="1674300160"/>
              </w:rPr>
              <w:t>走り幅跳</w:t>
            </w:r>
            <w:r>
              <w:rPr>
                <w:rFonts w:hint="eastAsia"/>
                <w:spacing w:val="1"/>
                <w:kern w:val="0"/>
                <w:sz w:val="18"/>
                <w:fitText w:val="1470" w:id="1674300160"/>
              </w:rPr>
              <w:t>び</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4</w:t>
            </w:r>
            <w:r>
              <w:rPr>
                <w:rFonts w:hint="eastAsia"/>
                <w:sz w:val="18"/>
              </w:rPr>
              <w:t>ｍ</w:t>
            </w:r>
            <w:r>
              <w:rPr>
                <w:rFonts w:hint="eastAsia"/>
                <w:sz w:val="18"/>
              </w:rPr>
              <w:t>50</w:t>
            </w:r>
          </w:p>
        </w:tc>
        <w:tc>
          <w:tcPr>
            <w:tcW w:w="1268" w:type="dxa"/>
            <w:vAlign w:val="center"/>
          </w:tcPr>
          <w:p w:rsidR="00454256" w:rsidRDefault="00454256">
            <w:pPr>
              <w:spacing w:line="300" w:lineRule="exact"/>
              <w:jc w:val="right"/>
              <w:rPr>
                <w:sz w:val="18"/>
              </w:rPr>
            </w:pPr>
            <w:r>
              <w:rPr>
                <w:rFonts w:hint="eastAsia"/>
                <w:sz w:val="18"/>
              </w:rPr>
              <w:t>4</w:t>
            </w:r>
            <w:r>
              <w:rPr>
                <w:rFonts w:hint="eastAsia"/>
                <w:sz w:val="18"/>
              </w:rPr>
              <w:t>ｍ</w:t>
            </w:r>
            <w:r>
              <w:rPr>
                <w:rFonts w:hint="eastAsia"/>
                <w:sz w:val="18"/>
              </w:rPr>
              <w:t>20</w:t>
            </w:r>
          </w:p>
        </w:tc>
        <w:tc>
          <w:tcPr>
            <w:tcW w:w="1269" w:type="dxa"/>
            <w:vAlign w:val="center"/>
          </w:tcPr>
          <w:p w:rsidR="00454256" w:rsidRDefault="00454256">
            <w:pPr>
              <w:spacing w:line="300" w:lineRule="exact"/>
              <w:jc w:val="right"/>
              <w:rPr>
                <w:sz w:val="18"/>
              </w:rPr>
            </w:pPr>
            <w:r>
              <w:rPr>
                <w:rFonts w:hint="eastAsia"/>
                <w:sz w:val="18"/>
              </w:rPr>
              <w:t>3</w:t>
            </w:r>
            <w:r>
              <w:rPr>
                <w:rFonts w:hint="eastAsia"/>
                <w:sz w:val="18"/>
              </w:rPr>
              <w:t>ｍ</w:t>
            </w:r>
            <w:r>
              <w:rPr>
                <w:rFonts w:hint="eastAsia"/>
                <w:sz w:val="18"/>
              </w:rPr>
              <w:t>90</w:t>
            </w:r>
          </w:p>
        </w:tc>
        <w:tc>
          <w:tcPr>
            <w:tcW w:w="2494" w:type="dxa"/>
            <w:vMerge w:val="restart"/>
            <w:vAlign w:val="center"/>
          </w:tcPr>
          <w:p w:rsidR="00454256" w:rsidRDefault="00454256">
            <w:pPr>
              <w:spacing w:line="300" w:lineRule="exact"/>
              <w:rPr>
                <w:sz w:val="18"/>
              </w:rPr>
            </w:pPr>
            <w:r>
              <w:rPr>
                <w:rFonts w:hint="eastAsia"/>
                <w:sz w:val="18"/>
              </w:rPr>
              <w:t>踏切点と着地点を測定</w:t>
            </w:r>
          </w:p>
          <w:p w:rsidR="00454256" w:rsidRDefault="00454256">
            <w:pPr>
              <w:spacing w:line="300" w:lineRule="exact"/>
              <w:rPr>
                <w:sz w:val="18"/>
              </w:rPr>
            </w:pPr>
            <w:r>
              <w:rPr>
                <w:rFonts w:hint="eastAsia"/>
                <w:sz w:val="18"/>
              </w:rPr>
              <w:t>試技　２回</w:t>
            </w:r>
          </w:p>
        </w:tc>
      </w:tr>
      <w:tr w:rsidR="00454256">
        <w:trPr>
          <w:cantSplit/>
          <w:trHeight w:val="347"/>
        </w:trPr>
        <w:tc>
          <w:tcPr>
            <w:tcW w:w="1726" w:type="dxa"/>
            <w:gridSpan w:val="2"/>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3</w:t>
            </w:r>
            <w:r>
              <w:rPr>
                <w:rFonts w:hint="eastAsia"/>
                <w:sz w:val="18"/>
              </w:rPr>
              <w:t>ｍ</w:t>
            </w:r>
            <w:r>
              <w:rPr>
                <w:rFonts w:hint="eastAsia"/>
                <w:sz w:val="18"/>
              </w:rPr>
              <w:t>60</w:t>
            </w:r>
          </w:p>
        </w:tc>
        <w:tc>
          <w:tcPr>
            <w:tcW w:w="1268" w:type="dxa"/>
            <w:vAlign w:val="center"/>
          </w:tcPr>
          <w:p w:rsidR="00454256" w:rsidRDefault="00454256">
            <w:pPr>
              <w:spacing w:line="300" w:lineRule="exact"/>
              <w:jc w:val="right"/>
              <w:rPr>
                <w:sz w:val="18"/>
              </w:rPr>
            </w:pPr>
            <w:r>
              <w:rPr>
                <w:rFonts w:hint="eastAsia"/>
                <w:sz w:val="18"/>
              </w:rPr>
              <w:t>3</w:t>
            </w:r>
            <w:r>
              <w:rPr>
                <w:rFonts w:hint="eastAsia"/>
                <w:sz w:val="18"/>
              </w:rPr>
              <w:t>ｍ</w:t>
            </w:r>
            <w:r>
              <w:rPr>
                <w:rFonts w:hint="eastAsia"/>
                <w:sz w:val="18"/>
              </w:rPr>
              <w:t>30</w:t>
            </w:r>
          </w:p>
        </w:tc>
        <w:tc>
          <w:tcPr>
            <w:tcW w:w="1269" w:type="dxa"/>
            <w:vAlign w:val="center"/>
          </w:tcPr>
          <w:p w:rsidR="00454256" w:rsidRDefault="00454256">
            <w:pPr>
              <w:spacing w:line="300" w:lineRule="exact"/>
              <w:jc w:val="right"/>
              <w:rPr>
                <w:sz w:val="18"/>
              </w:rPr>
            </w:pPr>
            <w:r>
              <w:rPr>
                <w:rFonts w:hint="eastAsia"/>
                <w:sz w:val="18"/>
              </w:rPr>
              <w:t>3</w:t>
            </w:r>
            <w:r>
              <w:rPr>
                <w:rFonts w:hint="eastAsia"/>
                <w:sz w:val="18"/>
              </w:rPr>
              <w:t>ｍ</w:t>
            </w:r>
            <w:r>
              <w:rPr>
                <w:rFonts w:hint="eastAsia"/>
                <w:sz w:val="18"/>
              </w:rPr>
              <w:t>00</w:t>
            </w:r>
          </w:p>
        </w:tc>
        <w:tc>
          <w:tcPr>
            <w:tcW w:w="2494" w:type="dxa"/>
            <w:vMerge/>
            <w:vAlign w:val="center"/>
          </w:tcPr>
          <w:p w:rsidR="00454256" w:rsidRDefault="00454256">
            <w:pPr>
              <w:spacing w:line="300" w:lineRule="exact"/>
              <w:rPr>
                <w:sz w:val="18"/>
              </w:rPr>
            </w:pPr>
          </w:p>
        </w:tc>
      </w:tr>
      <w:tr w:rsidR="00454256">
        <w:trPr>
          <w:cantSplit/>
          <w:trHeight w:val="365"/>
        </w:trPr>
        <w:tc>
          <w:tcPr>
            <w:tcW w:w="1726" w:type="dxa"/>
            <w:gridSpan w:val="2"/>
            <w:vMerge w:val="restart"/>
            <w:vAlign w:val="center"/>
          </w:tcPr>
          <w:p w:rsidR="00454256" w:rsidRDefault="00454256">
            <w:pPr>
              <w:spacing w:line="300" w:lineRule="exact"/>
              <w:jc w:val="center"/>
              <w:rPr>
                <w:sz w:val="18"/>
              </w:rPr>
            </w:pPr>
            <w:r>
              <w:rPr>
                <w:rFonts w:hint="eastAsia"/>
                <w:spacing w:val="4"/>
                <w:kern w:val="0"/>
                <w:sz w:val="18"/>
                <w:fitText w:val="1470" w:id="1674299905"/>
              </w:rPr>
              <w:t>ソフトボール投</w:t>
            </w:r>
            <w:r>
              <w:rPr>
                <w:rFonts w:hint="eastAsia"/>
                <w:spacing w:val="-12"/>
                <w:kern w:val="0"/>
                <w:sz w:val="18"/>
                <w:fitText w:val="1470" w:id="1674299905"/>
              </w:rPr>
              <w:t>げ</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50</w:t>
            </w:r>
            <w:r>
              <w:rPr>
                <w:rFonts w:hint="eastAsia"/>
                <w:sz w:val="18"/>
              </w:rPr>
              <w:t>ｍ</w:t>
            </w:r>
          </w:p>
        </w:tc>
        <w:tc>
          <w:tcPr>
            <w:tcW w:w="1268" w:type="dxa"/>
            <w:vAlign w:val="center"/>
          </w:tcPr>
          <w:p w:rsidR="00454256" w:rsidRDefault="00454256">
            <w:pPr>
              <w:spacing w:line="300" w:lineRule="exact"/>
              <w:jc w:val="right"/>
              <w:rPr>
                <w:sz w:val="18"/>
              </w:rPr>
            </w:pPr>
            <w:r>
              <w:rPr>
                <w:rFonts w:hint="eastAsia"/>
                <w:sz w:val="18"/>
              </w:rPr>
              <w:t>43</w:t>
            </w:r>
            <w:r>
              <w:rPr>
                <w:rFonts w:hint="eastAsia"/>
                <w:sz w:val="18"/>
              </w:rPr>
              <w:t>ｍ</w:t>
            </w:r>
          </w:p>
        </w:tc>
        <w:tc>
          <w:tcPr>
            <w:tcW w:w="1269" w:type="dxa"/>
            <w:vAlign w:val="center"/>
          </w:tcPr>
          <w:p w:rsidR="00454256" w:rsidRDefault="00454256">
            <w:pPr>
              <w:spacing w:line="300" w:lineRule="exact"/>
              <w:jc w:val="right"/>
              <w:rPr>
                <w:sz w:val="18"/>
              </w:rPr>
            </w:pPr>
            <w:r>
              <w:rPr>
                <w:rFonts w:hint="eastAsia"/>
                <w:sz w:val="18"/>
              </w:rPr>
              <w:t>35</w:t>
            </w:r>
            <w:r>
              <w:rPr>
                <w:rFonts w:hint="eastAsia"/>
                <w:sz w:val="18"/>
              </w:rPr>
              <w:t>ｍ</w:t>
            </w:r>
          </w:p>
        </w:tc>
        <w:tc>
          <w:tcPr>
            <w:tcW w:w="2494" w:type="dxa"/>
            <w:vMerge w:val="restart"/>
            <w:vAlign w:val="center"/>
          </w:tcPr>
          <w:p w:rsidR="00454256" w:rsidRDefault="00454256">
            <w:pPr>
              <w:spacing w:line="240" w:lineRule="exact"/>
              <w:rPr>
                <w:sz w:val="18"/>
              </w:rPr>
            </w:pPr>
            <w:r>
              <w:rPr>
                <w:rFonts w:hint="eastAsia"/>
                <w:sz w:val="18"/>
              </w:rPr>
              <w:t>２号ボール</w:t>
            </w:r>
          </w:p>
          <w:p w:rsidR="00454256" w:rsidRDefault="00454256">
            <w:pPr>
              <w:spacing w:line="240" w:lineRule="exact"/>
              <w:rPr>
                <w:sz w:val="18"/>
              </w:rPr>
            </w:pPr>
            <w:r>
              <w:rPr>
                <w:rFonts w:hint="eastAsia"/>
                <w:sz w:val="18"/>
              </w:rPr>
              <w:t>２ｍサークル内より投げる。</w:t>
            </w:r>
          </w:p>
          <w:p w:rsidR="00454256" w:rsidRDefault="00454256">
            <w:pPr>
              <w:spacing w:line="240" w:lineRule="exact"/>
              <w:rPr>
                <w:sz w:val="18"/>
              </w:rPr>
            </w:pPr>
            <w:r>
              <w:rPr>
                <w:rFonts w:hint="eastAsia"/>
                <w:sz w:val="18"/>
              </w:rPr>
              <w:t>試技　２回</w:t>
            </w:r>
          </w:p>
        </w:tc>
      </w:tr>
      <w:tr w:rsidR="00454256">
        <w:trPr>
          <w:cantSplit/>
          <w:trHeight w:val="365"/>
        </w:trPr>
        <w:tc>
          <w:tcPr>
            <w:tcW w:w="1726" w:type="dxa"/>
            <w:gridSpan w:val="2"/>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33</w:t>
            </w:r>
            <w:r>
              <w:rPr>
                <w:rFonts w:hint="eastAsia"/>
                <w:sz w:val="18"/>
              </w:rPr>
              <w:t>ｍ</w:t>
            </w:r>
          </w:p>
        </w:tc>
        <w:tc>
          <w:tcPr>
            <w:tcW w:w="1268" w:type="dxa"/>
            <w:vAlign w:val="center"/>
          </w:tcPr>
          <w:p w:rsidR="00454256" w:rsidRDefault="00454256">
            <w:pPr>
              <w:spacing w:line="300" w:lineRule="exact"/>
              <w:jc w:val="right"/>
              <w:rPr>
                <w:sz w:val="18"/>
              </w:rPr>
            </w:pPr>
            <w:r>
              <w:rPr>
                <w:rFonts w:hint="eastAsia"/>
                <w:sz w:val="18"/>
              </w:rPr>
              <w:t>25</w:t>
            </w:r>
            <w:r>
              <w:rPr>
                <w:rFonts w:hint="eastAsia"/>
                <w:sz w:val="18"/>
              </w:rPr>
              <w:t>ｍ</w:t>
            </w:r>
          </w:p>
        </w:tc>
        <w:tc>
          <w:tcPr>
            <w:tcW w:w="1269" w:type="dxa"/>
            <w:vAlign w:val="center"/>
          </w:tcPr>
          <w:p w:rsidR="00454256" w:rsidRDefault="00454256">
            <w:pPr>
              <w:spacing w:line="300" w:lineRule="exact"/>
              <w:jc w:val="right"/>
              <w:rPr>
                <w:sz w:val="18"/>
              </w:rPr>
            </w:pPr>
            <w:r>
              <w:rPr>
                <w:rFonts w:hint="eastAsia"/>
                <w:sz w:val="18"/>
              </w:rPr>
              <w:t>18</w:t>
            </w:r>
            <w:r>
              <w:rPr>
                <w:rFonts w:hint="eastAsia"/>
                <w:sz w:val="18"/>
              </w:rPr>
              <w:t>ｍ</w:t>
            </w:r>
          </w:p>
        </w:tc>
        <w:tc>
          <w:tcPr>
            <w:tcW w:w="2494" w:type="dxa"/>
            <w:vMerge/>
            <w:vAlign w:val="center"/>
          </w:tcPr>
          <w:p w:rsidR="00454256" w:rsidRDefault="00454256">
            <w:pPr>
              <w:spacing w:line="300" w:lineRule="exact"/>
              <w:rPr>
                <w:sz w:val="18"/>
              </w:rPr>
            </w:pPr>
          </w:p>
        </w:tc>
      </w:tr>
      <w:tr w:rsidR="00454256">
        <w:trPr>
          <w:cantSplit/>
          <w:trHeight w:val="347"/>
        </w:trPr>
        <w:tc>
          <w:tcPr>
            <w:tcW w:w="480" w:type="dxa"/>
            <w:vMerge w:val="restart"/>
            <w:textDirection w:val="tbRlV"/>
            <w:vAlign w:val="center"/>
          </w:tcPr>
          <w:p w:rsidR="00454256" w:rsidRDefault="00454256">
            <w:pPr>
              <w:spacing w:line="300" w:lineRule="exact"/>
              <w:jc w:val="center"/>
              <w:rPr>
                <w:w w:val="90"/>
                <w:sz w:val="18"/>
              </w:rPr>
            </w:pPr>
            <w:r>
              <w:rPr>
                <w:rFonts w:hint="eastAsia"/>
                <w:w w:val="90"/>
                <w:sz w:val="18"/>
              </w:rPr>
              <w:t>けんすい</w:t>
            </w:r>
          </w:p>
        </w:tc>
        <w:tc>
          <w:tcPr>
            <w:tcW w:w="1246" w:type="dxa"/>
            <w:tcBorders>
              <w:bottom w:val="single" w:sz="4" w:space="0" w:color="auto"/>
            </w:tcBorders>
            <w:vAlign w:val="center"/>
          </w:tcPr>
          <w:p w:rsidR="00454256" w:rsidRDefault="00454256">
            <w:pPr>
              <w:spacing w:line="300" w:lineRule="exact"/>
              <w:jc w:val="center"/>
              <w:rPr>
                <w:sz w:val="18"/>
              </w:rPr>
            </w:pPr>
            <w:r>
              <w:rPr>
                <w:rFonts w:hint="eastAsia"/>
                <w:sz w:val="18"/>
              </w:rPr>
              <w:t>腕　屈　伸</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10</w:t>
            </w:r>
            <w:r>
              <w:rPr>
                <w:rFonts w:hint="eastAsia"/>
                <w:sz w:val="18"/>
              </w:rPr>
              <w:t>回</w:t>
            </w:r>
          </w:p>
        </w:tc>
        <w:tc>
          <w:tcPr>
            <w:tcW w:w="1268" w:type="dxa"/>
            <w:vAlign w:val="center"/>
          </w:tcPr>
          <w:p w:rsidR="00454256" w:rsidRDefault="00454256">
            <w:pPr>
              <w:spacing w:line="300" w:lineRule="exact"/>
              <w:jc w:val="right"/>
              <w:rPr>
                <w:sz w:val="18"/>
              </w:rPr>
            </w:pPr>
            <w:r>
              <w:rPr>
                <w:rFonts w:hint="eastAsia"/>
                <w:sz w:val="18"/>
              </w:rPr>
              <w:t>６回</w:t>
            </w:r>
          </w:p>
        </w:tc>
        <w:tc>
          <w:tcPr>
            <w:tcW w:w="1269" w:type="dxa"/>
            <w:vAlign w:val="center"/>
          </w:tcPr>
          <w:p w:rsidR="00454256" w:rsidRDefault="00454256">
            <w:pPr>
              <w:spacing w:line="300" w:lineRule="exact"/>
              <w:jc w:val="right"/>
              <w:rPr>
                <w:sz w:val="18"/>
              </w:rPr>
            </w:pPr>
            <w:r>
              <w:rPr>
                <w:rFonts w:hint="eastAsia"/>
                <w:sz w:val="18"/>
              </w:rPr>
              <w:t>３回</w:t>
            </w:r>
          </w:p>
        </w:tc>
        <w:tc>
          <w:tcPr>
            <w:tcW w:w="2494" w:type="dxa"/>
            <w:vMerge w:val="restart"/>
            <w:vAlign w:val="center"/>
          </w:tcPr>
          <w:p w:rsidR="00454256" w:rsidRDefault="00454256">
            <w:pPr>
              <w:spacing w:line="300" w:lineRule="exact"/>
              <w:rPr>
                <w:sz w:val="18"/>
              </w:rPr>
            </w:pPr>
            <w:r>
              <w:rPr>
                <w:rFonts w:hint="eastAsia"/>
                <w:sz w:val="18"/>
              </w:rPr>
              <w:t>順手・逆手　自由</w:t>
            </w:r>
          </w:p>
        </w:tc>
      </w:tr>
      <w:tr w:rsidR="00454256">
        <w:trPr>
          <w:cantSplit/>
          <w:trHeight w:val="365"/>
        </w:trPr>
        <w:tc>
          <w:tcPr>
            <w:tcW w:w="480" w:type="dxa"/>
            <w:vMerge/>
            <w:vAlign w:val="center"/>
          </w:tcPr>
          <w:p w:rsidR="00454256" w:rsidRDefault="00454256">
            <w:pPr>
              <w:spacing w:line="300" w:lineRule="exact"/>
              <w:jc w:val="center"/>
              <w:rPr>
                <w:sz w:val="18"/>
              </w:rPr>
            </w:pPr>
          </w:p>
        </w:tc>
        <w:tc>
          <w:tcPr>
            <w:tcW w:w="1246" w:type="dxa"/>
            <w:tcBorders>
              <w:top w:val="single" w:sz="4" w:space="0" w:color="auto"/>
            </w:tcBorders>
            <w:vAlign w:val="center"/>
          </w:tcPr>
          <w:p w:rsidR="00454256" w:rsidRDefault="00454256">
            <w:pPr>
              <w:spacing w:line="300" w:lineRule="exact"/>
              <w:jc w:val="center"/>
              <w:rPr>
                <w:w w:val="90"/>
                <w:sz w:val="18"/>
              </w:rPr>
            </w:pPr>
            <w:r>
              <w:rPr>
                <w:rFonts w:hint="eastAsia"/>
                <w:w w:val="90"/>
                <w:sz w:val="18"/>
              </w:rPr>
              <w:t>斜めけんすい</w:t>
            </w: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45</w:t>
            </w:r>
            <w:r>
              <w:rPr>
                <w:rFonts w:hint="eastAsia"/>
                <w:sz w:val="18"/>
              </w:rPr>
              <w:t>回</w:t>
            </w:r>
          </w:p>
        </w:tc>
        <w:tc>
          <w:tcPr>
            <w:tcW w:w="1268" w:type="dxa"/>
            <w:vAlign w:val="center"/>
          </w:tcPr>
          <w:p w:rsidR="00454256" w:rsidRDefault="00454256">
            <w:pPr>
              <w:spacing w:line="300" w:lineRule="exact"/>
              <w:jc w:val="right"/>
              <w:rPr>
                <w:sz w:val="18"/>
              </w:rPr>
            </w:pPr>
            <w:r>
              <w:rPr>
                <w:rFonts w:hint="eastAsia"/>
                <w:sz w:val="18"/>
              </w:rPr>
              <w:t>35</w:t>
            </w:r>
            <w:r>
              <w:rPr>
                <w:rFonts w:hint="eastAsia"/>
                <w:sz w:val="18"/>
              </w:rPr>
              <w:t>回</w:t>
            </w:r>
          </w:p>
        </w:tc>
        <w:tc>
          <w:tcPr>
            <w:tcW w:w="1269" w:type="dxa"/>
            <w:vAlign w:val="center"/>
          </w:tcPr>
          <w:p w:rsidR="00454256" w:rsidRDefault="00454256">
            <w:pPr>
              <w:spacing w:line="300" w:lineRule="exact"/>
              <w:jc w:val="right"/>
              <w:rPr>
                <w:sz w:val="18"/>
              </w:rPr>
            </w:pPr>
            <w:r>
              <w:rPr>
                <w:rFonts w:hint="eastAsia"/>
                <w:sz w:val="18"/>
              </w:rPr>
              <w:t>25</w:t>
            </w:r>
            <w:r>
              <w:rPr>
                <w:rFonts w:hint="eastAsia"/>
                <w:sz w:val="18"/>
              </w:rPr>
              <w:t>回</w:t>
            </w:r>
          </w:p>
        </w:tc>
        <w:tc>
          <w:tcPr>
            <w:tcW w:w="2494" w:type="dxa"/>
            <w:vMerge/>
          </w:tcPr>
          <w:p w:rsidR="00454256" w:rsidRDefault="00454256">
            <w:pPr>
              <w:spacing w:line="300" w:lineRule="exact"/>
              <w:rPr>
                <w:sz w:val="18"/>
              </w:rPr>
            </w:pPr>
          </w:p>
        </w:tc>
      </w:tr>
    </w:tbl>
    <w:p w:rsidR="00454256" w:rsidRDefault="00454256" w:rsidP="0068300A">
      <w:pPr>
        <w:spacing w:line="200" w:lineRule="exact"/>
        <w:rPr>
          <w:sz w:val="18"/>
        </w:rPr>
      </w:pPr>
    </w:p>
    <w:p w:rsidR="00454256" w:rsidRDefault="00454256">
      <w:pPr>
        <w:spacing w:line="300" w:lineRule="exact"/>
        <w:rPr>
          <w:sz w:val="18"/>
        </w:rPr>
      </w:pPr>
      <w:r>
        <w:rPr>
          <w:rFonts w:hint="eastAsia"/>
          <w:sz w:val="18"/>
        </w:rPr>
        <w:t>10</w:t>
      </w:r>
      <w:r>
        <w:rPr>
          <w:rFonts w:hint="eastAsia"/>
          <w:sz w:val="18"/>
        </w:rPr>
        <w:t>．評　　　価</w:t>
      </w:r>
    </w:p>
    <w:p w:rsidR="00454256" w:rsidRDefault="00454256">
      <w:pPr>
        <w:spacing w:line="300" w:lineRule="exact"/>
        <w:ind w:left="360" w:hangingChars="200" w:hanging="360"/>
        <w:rPr>
          <w:sz w:val="18"/>
          <w:u w:val="wave"/>
        </w:rPr>
      </w:pPr>
      <w:r>
        <w:rPr>
          <w:rFonts w:hint="eastAsia"/>
          <w:sz w:val="18"/>
        </w:rPr>
        <w:t xml:space="preserve">　　　５種目とも必ず受検し、そのうち４種目に合格すれば</w:t>
      </w:r>
      <w:r w:rsidR="00CA6A4B">
        <w:rPr>
          <w:rFonts w:hint="eastAsia"/>
          <w:sz w:val="18"/>
          <w:u w:val="wave"/>
        </w:rPr>
        <w:t>合格証</w:t>
      </w:r>
      <w:r>
        <w:rPr>
          <w:rFonts w:hint="eastAsia"/>
          <w:sz w:val="18"/>
          <w:u w:val="wave"/>
        </w:rPr>
        <w:t>と楯を与える。</w:t>
      </w:r>
      <w:r>
        <w:rPr>
          <w:rFonts w:hint="eastAsia"/>
          <w:sz w:val="18"/>
        </w:rPr>
        <w:t>（後日、学校毎に配付します。）</w:t>
      </w:r>
    </w:p>
    <w:p w:rsidR="00454256" w:rsidRDefault="00454256">
      <w:pPr>
        <w:spacing w:line="440" w:lineRule="exact"/>
        <w:rPr>
          <w:sz w:val="18"/>
        </w:rPr>
      </w:pPr>
      <w:r>
        <w:rPr>
          <w:rFonts w:hint="eastAsia"/>
          <w:sz w:val="18"/>
        </w:rPr>
        <w:t>11</w:t>
      </w:r>
      <w:r>
        <w:rPr>
          <w:rFonts w:hint="eastAsia"/>
          <w:sz w:val="18"/>
        </w:rPr>
        <w:t>．受検上の注意</w:t>
      </w:r>
    </w:p>
    <w:p w:rsidR="00454256" w:rsidRDefault="00710A5E" w:rsidP="00710A5E">
      <w:pPr>
        <w:spacing w:line="300" w:lineRule="exact"/>
        <w:ind w:leftChars="86" w:left="361" w:hangingChars="100" w:hanging="180"/>
        <w:rPr>
          <w:sz w:val="18"/>
        </w:rPr>
      </w:pPr>
      <w:r>
        <w:rPr>
          <w:rFonts w:ascii="ＭＳ 明朝" w:hAnsi="ＭＳ 明朝"/>
          <w:sz w:val="18"/>
        </w:rPr>
        <w:t>⑴</w:t>
      </w:r>
      <w:r>
        <w:rPr>
          <w:rFonts w:hint="eastAsia"/>
          <w:sz w:val="18"/>
        </w:rPr>
        <w:t xml:space="preserve">　</w:t>
      </w:r>
      <w:r w:rsidR="00454256">
        <w:rPr>
          <w:rFonts w:hint="eastAsia"/>
          <w:sz w:val="18"/>
        </w:rPr>
        <w:t>午前８時～８時</w:t>
      </w:r>
      <w:r w:rsidR="00454256">
        <w:rPr>
          <w:rFonts w:hint="eastAsia"/>
          <w:sz w:val="18"/>
        </w:rPr>
        <w:t>30</w:t>
      </w:r>
      <w:r w:rsidR="00454256">
        <w:rPr>
          <w:rFonts w:hint="eastAsia"/>
          <w:sz w:val="18"/>
        </w:rPr>
        <w:t>分までに受付をし</w:t>
      </w:r>
      <w:r w:rsidR="00CA6A4B">
        <w:rPr>
          <w:rFonts w:hint="eastAsia"/>
          <w:sz w:val="18"/>
        </w:rPr>
        <w:t>て受検カードを受け取り、学校名・学年・氏名を記載して係</w:t>
      </w:r>
      <w:r w:rsidR="00454256">
        <w:rPr>
          <w:rFonts w:hint="eastAsia"/>
          <w:sz w:val="18"/>
        </w:rPr>
        <w:t>に提出すること。</w:t>
      </w:r>
    </w:p>
    <w:p w:rsidR="00454256" w:rsidRDefault="00710A5E" w:rsidP="00710A5E">
      <w:pPr>
        <w:spacing w:line="300" w:lineRule="exact"/>
        <w:ind w:leftChars="86" w:left="361" w:hangingChars="100" w:hanging="180"/>
        <w:rPr>
          <w:sz w:val="18"/>
        </w:rPr>
      </w:pPr>
      <w:r>
        <w:rPr>
          <w:rFonts w:ascii="ＭＳ 明朝" w:hAnsi="ＭＳ 明朝"/>
          <w:sz w:val="18"/>
        </w:rPr>
        <w:t>⑵</w:t>
      </w:r>
      <w:r>
        <w:rPr>
          <w:rFonts w:hint="eastAsia"/>
          <w:sz w:val="18"/>
        </w:rPr>
        <w:t xml:space="preserve">　</w:t>
      </w:r>
      <w:r w:rsidR="00CA6A4B">
        <w:rPr>
          <w:rFonts w:hint="eastAsia"/>
          <w:sz w:val="18"/>
        </w:rPr>
        <w:t>カードの成績の記入とＡＢＣ級の認定は係</w:t>
      </w:r>
      <w:r w:rsidR="00454256">
        <w:rPr>
          <w:rFonts w:hint="eastAsia"/>
          <w:sz w:val="18"/>
        </w:rPr>
        <w:t>の者が行う。提出用カードは全種目終了後</w:t>
      </w:r>
      <w:r w:rsidR="00500189">
        <w:rPr>
          <w:rFonts w:hint="eastAsia"/>
          <w:sz w:val="18"/>
        </w:rPr>
        <w:t>、</w:t>
      </w:r>
      <w:r w:rsidR="00454256">
        <w:rPr>
          <w:rFonts w:hint="eastAsia"/>
          <w:sz w:val="18"/>
        </w:rPr>
        <w:t>切り離して本部役員に渡すこと。</w:t>
      </w:r>
    </w:p>
    <w:p w:rsidR="00454256" w:rsidRDefault="00454256">
      <w:pPr>
        <w:spacing w:line="440" w:lineRule="exact"/>
        <w:rPr>
          <w:sz w:val="18"/>
        </w:rPr>
      </w:pPr>
      <w:r>
        <w:rPr>
          <w:rFonts w:hint="eastAsia"/>
          <w:sz w:val="18"/>
        </w:rPr>
        <w:t>12</w:t>
      </w:r>
      <w:r>
        <w:rPr>
          <w:rFonts w:hint="eastAsia"/>
          <w:sz w:val="18"/>
        </w:rPr>
        <w:t>．そ　の　他</w:t>
      </w:r>
    </w:p>
    <w:p w:rsidR="00454256" w:rsidRDefault="00710A5E" w:rsidP="00C50E77">
      <w:pPr>
        <w:spacing w:line="300" w:lineRule="exact"/>
        <w:ind w:left="180"/>
        <w:rPr>
          <w:sz w:val="18"/>
        </w:rPr>
      </w:pPr>
      <w:r>
        <w:rPr>
          <w:rFonts w:ascii="ＭＳ 明朝" w:hAnsi="ＭＳ 明朝"/>
          <w:sz w:val="18"/>
        </w:rPr>
        <w:t>⑴</w:t>
      </w:r>
      <w:r>
        <w:rPr>
          <w:rFonts w:hint="eastAsia"/>
          <w:sz w:val="18"/>
        </w:rPr>
        <w:t xml:space="preserve">　</w:t>
      </w:r>
      <w:r w:rsidR="00A45FB7">
        <w:rPr>
          <w:rFonts w:hint="eastAsia"/>
          <w:sz w:val="18"/>
        </w:rPr>
        <w:t>参加者には傷害保険がかけられています。</w:t>
      </w:r>
    </w:p>
    <w:p w:rsidR="00C50E77" w:rsidRPr="00E843E7" w:rsidRDefault="00710A5E" w:rsidP="00E843E7">
      <w:pPr>
        <w:spacing w:line="300" w:lineRule="exact"/>
        <w:ind w:left="180"/>
        <w:rPr>
          <w:sz w:val="18"/>
        </w:rPr>
      </w:pPr>
      <w:r>
        <w:rPr>
          <w:rFonts w:ascii="ＭＳ 明朝" w:hAnsi="ＭＳ 明朝"/>
          <w:sz w:val="18"/>
        </w:rPr>
        <w:t>⑵</w:t>
      </w:r>
      <w:r>
        <w:rPr>
          <w:rFonts w:hint="eastAsia"/>
          <w:sz w:val="18"/>
        </w:rPr>
        <w:t xml:space="preserve">　</w:t>
      </w:r>
      <w:r w:rsidR="00A45FB7">
        <w:rPr>
          <w:rFonts w:ascii="ＭＳ 明朝" w:hAnsi="ＭＳ 明朝" w:hint="eastAsia"/>
          <w:sz w:val="18"/>
        </w:rPr>
        <w:t>当日は、水分補給のため水筒等を持参してください。</w:t>
      </w:r>
    </w:p>
    <w:sectPr w:rsidR="00C50E77" w:rsidRPr="00E843E7" w:rsidSect="0036164E">
      <w:headerReference w:type="default" r:id="rId9"/>
      <w:pgSz w:w="11906" w:h="16838" w:code="9"/>
      <w:pgMar w:top="1701" w:right="1701" w:bottom="1418" w:left="1701" w:header="851" w:footer="992"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965" w:rsidRDefault="008C5965">
      <w:r>
        <w:separator/>
      </w:r>
    </w:p>
  </w:endnote>
  <w:endnote w:type="continuationSeparator" w:id="0">
    <w:p w:rsidR="008C5965" w:rsidRDefault="008C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965" w:rsidRDefault="008C5965">
      <w:r>
        <w:separator/>
      </w:r>
    </w:p>
  </w:footnote>
  <w:footnote w:type="continuationSeparator" w:id="0">
    <w:p w:rsidR="008C5965" w:rsidRDefault="008C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2F" w:rsidRDefault="00025D2F">
    <w:pPr>
      <w:pStyle w:val="a5"/>
    </w:pPr>
  </w:p>
  <w:p w:rsidR="00025D2F" w:rsidRDefault="00025D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B599B"/>
    <w:multiLevelType w:val="hybridMultilevel"/>
    <w:tmpl w:val="3550922E"/>
    <w:lvl w:ilvl="0" w:tplc="D41609A8">
      <w:start w:val="1"/>
      <w:numFmt w:val="decimal"/>
      <w:lvlText w:val="(%1)"/>
      <w:lvlJc w:val="left"/>
      <w:pPr>
        <w:tabs>
          <w:tab w:val="num" w:pos="541"/>
        </w:tabs>
        <w:ind w:left="541" w:hanging="360"/>
      </w:pPr>
      <w:rPr>
        <w:rFonts w:hint="eastAsia"/>
      </w:rPr>
    </w:lvl>
    <w:lvl w:ilvl="1" w:tplc="917A799E">
      <w:start w:val="2"/>
      <w:numFmt w:val="decimalEnclosedParen"/>
      <w:lvlText w:val="%2"/>
      <w:lvlJc w:val="left"/>
      <w:pPr>
        <w:tabs>
          <w:tab w:val="num" w:pos="961"/>
        </w:tabs>
        <w:ind w:left="961" w:hanging="360"/>
      </w:pPr>
      <w:rPr>
        <w:rFonts w:ascii="ＭＳ 明朝" w:hAnsi="ＭＳ 明朝"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4E124971"/>
    <w:multiLevelType w:val="hybridMultilevel"/>
    <w:tmpl w:val="9FCA9388"/>
    <w:lvl w:ilvl="0" w:tplc="85CC5F62">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77"/>
    <w:rsid w:val="000038F6"/>
    <w:rsid w:val="00025D2F"/>
    <w:rsid w:val="00036DFA"/>
    <w:rsid w:val="000B0C83"/>
    <w:rsid w:val="000C71BD"/>
    <w:rsid w:val="000E0400"/>
    <w:rsid w:val="00137AA5"/>
    <w:rsid w:val="001B7A25"/>
    <w:rsid w:val="001C4418"/>
    <w:rsid w:val="001E1F61"/>
    <w:rsid w:val="00247274"/>
    <w:rsid w:val="0025157E"/>
    <w:rsid w:val="00252D7F"/>
    <w:rsid w:val="00257DA4"/>
    <w:rsid w:val="002F0C93"/>
    <w:rsid w:val="00303177"/>
    <w:rsid w:val="00332F3C"/>
    <w:rsid w:val="0036164E"/>
    <w:rsid w:val="003948CF"/>
    <w:rsid w:val="003A2A91"/>
    <w:rsid w:val="003A7801"/>
    <w:rsid w:val="003C064F"/>
    <w:rsid w:val="00410794"/>
    <w:rsid w:val="004320F1"/>
    <w:rsid w:val="00454256"/>
    <w:rsid w:val="00481D65"/>
    <w:rsid w:val="00500189"/>
    <w:rsid w:val="005D4483"/>
    <w:rsid w:val="006369B1"/>
    <w:rsid w:val="00653BB6"/>
    <w:rsid w:val="0068300A"/>
    <w:rsid w:val="006846ED"/>
    <w:rsid w:val="00687D11"/>
    <w:rsid w:val="00710A5E"/>
    <w:rsid w:val="0075711A"/>
    <w:rsid w:val="007947D2"/>
    <w:rsid w:val="007A215D"/>
    <w:rsid w:val="007E325E"/>
    <w:rsid w:val="00870A38"/>
    <w:rsid w:val="00884655"/>
    <w:rsid w:val="008C5965"/>
    <w:rsid w:val="00924C76"/>
    <w:rsid w:val="00931A6C"/>
    <w:rsid w:val="0093504D"/>
    <w:rsid w:val="009434D4"/>
    <w:rsid w:val="0095684B"/>
    <w:rsid w:val="009B22D4"/>
    <w:rsid w:val="009C0B97"/>
    <w:rsid w:val="009C7D7D"/>
    <w:rsid w:val="009D2AD8"/>
    <w:rsid w:val="009D4556"/>
    <w:rsid w:val="00A10565"/>
    <w:rsid w:val="00A13834"/>
    <w:rsid w:val="00A45FB7"/>
    <w:rsid w:val="00A73CCD"/>
    <w:rsid w:val="00A91226"/>
    <w:rsid w:val="00A936D1"/>
    <w:rsid w:val="00A97719"/>
    <w:rsid w:val="00AB2529"/>
    <w:rsid w:val="00AF01CB"/>
    <w:rsid w:val="00B24005"/>
    <w:rsid w:val="00B321B1"/>
    <w:rsid w:val="00B507C0"/>
    <w:rsid w:val="00B558A2"/>
    <w:rsid w:val="00C361C9"/>
    <w:rsid w:val="00C50A77"/>
    <w:rsid w:val="00C50E77"/>
    <w:rsid w:val="00C838B0"/>
    <w:rsid w:val="00CA6A4B"/>
    <w:rsid w:val="00D234B4"/>
    <w:rsid w:val="00D266BD"/>
    <w:rsid w:val="00DA00CD"/>
    <w:rsid w:val="00DE13C0"/>
    <w:rsid w:val="00DF3E11"/>
    <w:rsid w:val="00E05F6A"/>
    <w:rsid w:val="00E125F3"/>
    <w:rsid w:val="00E226A8"/>
    <w:rsid w:val="00E319F3"/>
    <w:rsid w:val="00E47CF4"/>
    <w:rsid w:val="00E6520F"/>
    <w:rsid w:val="00E843E7"/>
    <w:rsid w:val="00EB20A2"/>
    <w:rsid w:val="00F16B2E"/>
    <w:rsid w:val="00F64254"/>
    <w:rsid w:val="00F70C7E"/>
    <w:rsid w:val="00FA300B"/>
    <w:rsid w:val="00FA7513"/>
    <w:rsid w:val="00FD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AEF1ED"/>
  <w15:chartTrackingRefBased/>
  <w15:docId w15:val="{B503B233-8963-4CC1-8757-1DA2B763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00" w:lineRule="exact"/>
    </w:pPr>
    <w:rPr>
      <w:sz w:val="18"/>
    </w:rPr>
  </w:style>
  <w:style w:type="paragraph" w:styleId="a5">
    <w:name w:val="header"/>
    <w:basedOn w:val="a"/>
    <w:rsid w:val="001E1F61"/>
    <w:pPr>
      <w:tabs>
        <w:tab w:val="center" w:pos="4252"/>
        <w:tab w:val="right" w:pos="8504"/>
      </w:tabs>
      <w:snapToGrid w:val="0"/>
    </w:pPr>
  </w:style>
  <w:style w:type="paragraph" w:styleId="a6">
    <w:name w:val="footer"/>
    <w:basedOn w:val="a"/>
    <w:link w:val="a7"/>
    <w:uiPriority w:val="99"/>
    <w:rsid w:val="001E1F61"/>
    <w:pPr>
      <w:tabs>
        <w:tab w:val="center" w:pos="4252"/>
        <w:tab w:val="right" w:pos="8504"/>
      </w:tabs>
      <w:snapToGrid w:val="0"/>
    </w:pPr>
    <w:rPr>
      <w:lang w:val="x-none" w:eastAsia="x-none"/>
    </w:rPr>
  </w:style>
  <w:style w:type="paragraph" w:styleId="a8">
    <w:name w:val="Balloon Text"/>
    <w:basedOn w:val="a"/>
    <w:link w:val="a9"/>
    <w:uiPriority w:val="99"/>
    <w:semiHidden/>
    <w:unhideWhenUsed/>
    <w:rsid w:val="00E843E7"/>
    <w:rPr>
      <w:rFonts w:ascii="Arial" w:eastAsia="ＭＳ ゴシック" w:hAnsi="Arial"/>
      <w:sz w:val="18"/>
      <w:szCs w:val="18"/>
      <w:lang w:val="x-none" w:eastAsia="x-none"/>
    </w:rPr>
  </w:style>
  <w:style w:type="character" w:customStyle="1" w:styleId="a9">
    <w:name w:val="吹き出し (文字)"/>
    <w:link w:val="a8"/>
    <w:uiPriority w:val="99"/>
    <w:semiHidden/>
    <w:rsid w:val="00E843E7"/>
    <w:rPr>
      <w:rFonts w:ascii="Arial" w:eastAsia="ＭＳ ゴシック" w:hAnsi="Arial" w:cs="Times New Roman"/>
      <w:kern w:val="2"/>
      <w:sz w:val="18"/>
      <w:szCs w:val="18"/>
    </w:rPr>
  </w:style>
  <w:style w:type="character" w:customStyle="1" w:styleId="a7">
    <w:name w:val="フッター (文字)"/>
    <w:link w:val="a6"/>
    <w:uiPriority w:val="99"/>
    <w:rsid w:val="00C838B0"/>
    <w:rPr>
      <w:kern w:val="2"/>
      <w:sz w:val="21"/>
      <w:szCs w:val="24"/>
    </w:rPr>
  </w:style>
  <w:style w:type="character" w:styleId="aa">
    <w:name w:val="Hyperlink"/>
    <w:uiPriority w:val="99"/>
    <w:unhideWhenUsed/>
    <w:rsid w:val="003C0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azawashi-taikyou@forest.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B1D1B-0381-41A7-A65C-2A643DA9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1405</Words>
  <Characters>704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平成14年４月２日</vt:lpstr>
      <vt:lpstr>平成14年４月２日　</vt:lpstr>
    </vt:vector>
  </TitlesOfParts>
  <Company/>
  <LinksUpToDate>false</LinksUpToDate>
  <CharactersWithSpaces>2105</CharactersWithSpaces>
  <SharedDoc>false</SharedDoc>
  <HLinks>
    <vt:vector size="6" baseType="variant">
      <vt:variant>
        <vt:i4>6946837</vt:i4>
      </vt:variant>
      <vt:variant>
        <vt:i4>0</vt:i4>
      </vt:variant>
      <vt:variant>
        <vt:i4>0</vt:i4>
      </vt:variant>
      <vt:variant>
        <vt:i4>5</vt:i4>
      </vt:variant>
      <vt:variant>
        <vt:lpwstr>mailto:kanazawashi-taikyou@forest.ocn.ne.jp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平成14年４月２日</dc:title>
  <dc:subject/>
  <dc:creator>金沢市体育協会</dc:creator>
  <cp:keywords/>
  <dc:description/>
  <cp:lastModifiedBy>金沢市体育協会管理者</cp:lastModifiedBy>
  <cp:revision>5</cp:revision>
  <cp:lastPrinted>2018-04-13T07:11:00Z</cp:lastPrinted>
  <dcterms:created xsi:type="dcterms:W3CDTF">2018-04-05T05:05:00Z</dcterms:created>
  <dcterms:modified xsi:type="dcterms:W3CDTF">2018-04-15T00:12:00Z</dcterms:modified>
</cp:coreProperties>
</file>